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B6F9" w14:textId="3F3C09D8" w:rsidR="0038088D" w:rsidRDefault="0038088D" w:rsidP="0038088D">
      <w:pPr>
        <w:pStyle w:val="Titel"/>
        <w:ind w:left="84"/>
      </w:pPr>
      <w:r w:rsidRPr="0038088D">
        <w:t>Bestandesaufnahme</w:t>
      </w:r>
    </w:p>
    <w:p w14:paraId="64BAD105" w14:textId="78CC12DF" w:rsidR="00A05EB1" w:rsidRDefault="0038088D" w:rsidP="0038088D">
      <w:pPr>
        <w:pStyle w:val="Untertitel"/>
        <w:ind w:left="84"/>
      </w:pPr>
      <w:r w:rsidRPr="0038088D">
        <w:t>Leitfragen an die Lieferanten</w:t>
      </w:r>
    </w:p>
    <w:p w14:paraId="2BCDCB9E" w14:textId="2315DE76" w:rsidR="008B397A" w:rsidRPr="0038088D" w:rsidRDefault="008237DE" w:rsidP="0038088D">
      <w:pPr>
        <w:pStyle w:val="berschrift1"/>
        <w:numPr>
          <w:ilvl w:val="0"/>
          <w:numId w:val="0"/>
        </w:numPr>
        <w:ind w:left="432" w:hanging="290"/>
        <w:rPr>
          <w:szCs w:val="32"/>
        </w:rPr>
      </w:pPr>
      <w:r w:rsidRPr="0038088D">
        <w:rPr>
          <w:szCs w:val="32"/>
        </w:rPr>
        <w:t>Von interner IT/OT Abteilung auszufüllen:</w:t>
      </w:r>
    </w:p>
    <w:tbl>
      <w:tblPr>
        <w:tblpPr w:leftFromText="141" w:rightFromText="141" w:vertAnchor="text" w:horzAnchor="margin" w:tblpX="108" w:tblpY="82"/>
        <w:tblW w:w="9027" w:type="dxa"/>
        <w:tblLook w:val="01E0" w:firstRow="1" w:lastRow="1" w:firstColumn="1" w:lastColumn="1" w:noHBand="0" w:noVBand="0"/>
      </w:tblPr>
      <w:tblGrid>
        <w:gridCol w:w="5812"/>
        <w:gridCol w:w="3215"/>
      </w:tblGrid>
      <w:tr w:rsidR="008237DE" w14:paraId="5713F4D5" w14:textId="77777777" w:rsidTr="00735BC8">
        <w:trPr>
          <w:cantSplit/>
          <w:trHeight w:val="397"/>
        </w:trPr>
        <w:tc>
          <w:tcPr>
            <w:tcW w:w="5812" w:type="dxa"/>
            <w:shd w:val="clear" w:color="auto" w:fill="FFFFFF" w:themeFill="background1"/>
            <w:vAlign w:val="center"/>
          </w:tcPr>
          <w:p w14:paraId="00BE201F" w14:textId="751D3C7D" w:rsidR="008237DE" w:rsidRPr="00A60B42" w:rsidRDefault="00A05EB1" w:rsidP="0038088D">
            <w:pPr>
              <w:ind w:left="84"/>
              <w:rPr>
                <w:rFonts w:eastAsia="Times New Roman"/>
                <w:bCs/>
              </w:rPr>
            </w:pPr>
            <w:r>
              <w:rPr>
                <w:rFonts w:eastAsia="Times New Roman"/>
                <w:bCs/>
              </w:rPr>
              <w:t>Lieferantennummer</w:t>
            </w:r>
            <w:r w:rsidR="008237DE" w:rsidRPr="00A60B42">
              <w:rPr>
                <w:rFonts w:eastAsia="Times New Roman"/>
                <w:bCs/>
              </w:rPr>
              <w:t>:</w:t>
            </w:r>
          </w:p>
        </w:tc>
        <w:tc>
          <w:tcPr>
            <w:tcW w:w="3215" w:type="dxa"/>
            <w:vAlign w:val="center"/>
          </w:tcPr>
          <w:p w14:paraId="18E2FD16" w14:textId="77777777" w:rsidR="008237DE" w:rsidRPr="00A60B42" w:rsidRDefault="008237DE" w:rsidP="0038088D">
            <w:pPr>
              <w:ind w:left="84"/>
              <w:rPr>
                <w:rFonts w:eastAsia="Times New Roman"/>
                <w:bCs/>
                <w:iCs/>
              </w:rPr>
            </w:pPr>
            <w:r w:rsidRPr="00A60B42">
              <w:rPr>
                <w:rFonts w:eastAsia="Times New Roman"/>
                <w:bCs/>
                <w:iCs/>
              </w:rPr>
              <w:fldChar w:fldCharType="begin">
                <w:ffData>
                  <w:name w:val="Text94"/>
                  <w:enabled/>
                  <w:calcOnExit w:val="0"/>
                  <w:textInput/>
                </w:ffData>
              </w:fldChar>
            </w:r>
            <w:bookmarkStart w:id="0" w:name="Text94"/>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bookmarkEnd w:id="0"/>
          </w:p>
        </w:tc>
      </w:tr>
      <w:tr w:rsidR="008237DE" w14:paraId="1180258E" w14:textId="77777777" w:rsidTr="00735BC8">
        <w:trPr>
          <w:cantSplit/>
          <w:trHeight w:val="397"/>
        </w:trPr>
        <w:tc>
          <w:tcPr>
            <w:tcW w:w="5812" w:type="dxa"/>
            <w:shd w:val="clear" w:color="auto" w:fill="FFFFFF" w:themeFill="background1"/>
            <w:vAlign w:val="center"/>
          </w:tcPr>
          <w:p w14:paraId="33A46B6E" w14:textId="4096EA77" w:rsidR="008237DE" w:rsidRPr="00A60B42" w:rsidRDefault="00A05EB1" w:rsidP="0038088D">
            <w:pPr>
              <w:ind w:left="84"/>
              <w:rPr>
                <w:rFonts w:eastAsia="Times New Roman"/>
                <w:bCs/>
              </w:rPr>
            </w:pPr>
            <w:r>
              <w:rPr>
                <w:rFonts w:eastAsia="Times New Roman"/>
                <w:bCs/>
              </w:rPr>
              <w:t>Hauptansprechpartner</w:t>
            </w:r>
            <w:r w:rsidR="008237DE">
              <w:rPr>
                <w:rFonts w:eastAsia="Times New Roman"/>
                <w:bCs/>
              </w:rPr>
              <w:t>:</w:t>
            </w:r>
          </w:p>
        </w:tc>
        <w:tc>
          <w:tcPr>
            <w:tcW w:w="3215" w:type="dxa"/>
            <w:vAlign w:val="center"/>
          </w:tcPr>
          <w:p w14:paraId="45BA273D" w14:textId="77777777" w:rsidR="008237DE" w:rsidRPr="00A60B42" w:rsidRDefault="008237DE" w:rsidP="0038088D">
            <w:pPr>
              <w:ind w:left="84"/>
              <w:rPr>
                <w:rFonts w:eastAsia="Times New Roman"/>
                <w:bCs/>
                <w:iCs/>
              </w:rPr>
            </w:pPr>
            <w:r w:rsidRPr="00A60B42">
              <w:rPr>
                <w:rFonts w:eastAsia="Times New Roman"/>
                <w:bCs/>
                <w:iCs/>
              </w:rPr>
              <w:fldChar w:fldCharType="begin">
                <w:ffData>
                  <w:name w:val="Text95"/>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r w:rsidR="008237DE" w14:paraId="00FF9F5A" w14:textId="77777777" w:rsidTr="00735BC8">
        <w:trPr>
          <w:cantSplit/>
          <w:trHeight w:val="397"/>
        </w:trPr>
        <w:tc>
          <w:tcPr>
            <w:tcW w:w="5812" w:type="dxa"/>
            <w:shd w:val="clear" w:color="auto" w:fill="FFFFFF" w:themeFill="background1"/>
            <w:vAlign w:val="center"/>
          </w:tcPr>
          <w:p w14:paraId="7C2D7C9E" w14:textId="4137C04E" w:rsidR="008237DE" w:rsidRPr="00A60B42" w:rsidRDefault="00A05EB1" w:rsidP="0038088D">
            <w:pPr>
              <w:ind w:left="84"/>
              <w:rPr>
                <w:rFonts w:eastAsia="Times New Roman"/>
                <w:bCs/>
              </w:rPr>
            </w:pPr>
            <w:r>
              <w:rPr>
                <w:rFonts w:eastAsia="Times New Roman"/>
                <w:bCs/>
              </w:rPr>
              <w:t>Filiale</w:t>
            </w:r>
            <w:r w:rsidR="008237DE" w:rsidRPr="00A60B42">
              <w:rPr>
                <w:rFonts w:eastAsia="Times New Roman"/>
                <w:bCs/>
              </w:rPr>
              <w:t>:</w:t>
            </w:r>
          </w:p>
        </w:tc>
        <w:tc>
          <w:tcPr>
            <w:tcW w:w="3215" w:type="dxa"/>
            <w:vAlign w:val="center"/>
          </w:tcPr>
          <w:p w14:paraId="7812B6E6" w14:textId="77777777" w:rsidR="008237DE" w:rsidRPr="00A60B42" w:rsidRDefault="008237DE" w:rsidP="0038088D">
            <w:pPr>
              <w:ind w:left="84"/>
              <w:rPr>
                <w:rFonts w:eastAsia="Times New Roman"/>
                <w:bCs/>
                <w:iCs/>
              </w:rPr>
            </w:pPr>
            <w:r w:rsidRPr="00A60B42">
              <w:rPr>
                <w:rFonts w:eastAsia="Times New Roman"/>
                <w:bCs/>
                <w:iCs/>
              </w:rPr>
              <w:fldChar w:fldCharType="begin">
                <w:ffData>
                  <w:name w:val="Text95"/>
                  <w:enabled/>
                  <w:calcOnExit w:val="0"/>
                  <w:textInput/>
                </w:ffData>
              </w:fldChar>
            </w:r>
            <w:bookmarkStart w:id="1" w:name="Text95"/>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bookmarkEnd w:id="1"/>
          </w:p>
        </w:tc>
      </w:tr>
      <w:tr w:rsidR="008237DE" w14:paraId="237F47B3" w14:textId="77777777" w:rsidTr="00735BC8">
        <w:trPr>
          <w:cantSplit/>
          <w:trHeight w:val="397"/>
        </w:trPr>
        <w:tc>
          <w:tcPr>
            <w:tcW w:w="5812" w:type="dxa"/>
            <w:shd w:val="clear" w:color="auto" w:fill="FFFFFF" w:themeFill="background1"/>
            <w:vAlign w:val="center"/>
          </w:tcPr>
          <w:p w14:paraId="6990F4AB" w14:textId="308BD899" w:rsidR="008237DE" w:rsidRPr="00A60B42" w:rsidRDefault="00A05EB1" w:rsidP="0038088D">
            <w:pPr>
              <w:ind w:left="84"/>
              <w:rPr>
                <w:rFonts w:eastAsia="Times New Roman"/>
                <w:bCs/>
              </w:rPr>
            </w:pPr>
            <w:r>
              <w:rPr>
                <w:rFonts w:eastAsia="Times New Roman"/>
                <w:bCs/>
              </w:rPr>
              <w:t>Tätig in den Filialen</w:t>
            </w:r>
            <w:r w:rsidR="008237DE" w:rsidRPr="00A60B42">
              <w:rPr>
                <w:rFonts w:eastAsia="Times New Roman"/>
                <w:bCs/>
              </w:rPr>
              <w:t>:</w:t>
            </w:r>
          </w:p>
        </w:tc>
        <w:tc>
          <w:tcPr>
            <w:tcW w:w="3215" w:type="dxa"/>
            <w:vAlign w:val="center"/>
          </w:tcPr>
          <w:p w14:paraId="79072E11" w14:textId="77777777" w:rsidR="008237DE" w:rsidRPr="00A60B42" w:rsidRDefault="008237DE" w:rsidP="0038088D">
            <w:pPr>
              <w:ind w:left="84"/>
              <w:rPr>
                <w:rFonts w:eastAsia="Times New Roman"/>
                <w:bCs/>
                <w:iCs/>
              </w:rPr>
            </w:pPr>
            <w:r w:rsidRPr="00A60B42">
              <w:rPr>
                <w:rFonts w:eastAsia="Times New Roman"/>
                <w:bCs/>
                <w:iCs/>
              </w:rPr>
              <w:fldChar w:fldCharType="begin">
                <w:ffData>
                  <w:name w:val="Text96"/>
                  <w:enabled/>
                  <w:calcOnExit w:val="0"/>
                  <w:textInput/>
                </w:ffData>
              </w:fldChar>
            </w:r>
            <w:bookmarkStart w:id="2" w:name="Text96"/>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bookmarkEnd w:id="2"/>
          </w:p>
        </w:tc>
      </w:tr>
      <w:tr w:rsidR="008237DE" w14:paraId="7C2F61AB" w14:textId="77777777" w:rsidTr="00735BC8">
        <w:trPr>
          <w:cantSplit/>
          <w:trHeight w:val="397"/>
        </w:trPr>
        <w:tc>
          <w:tcPr>
            <w:tcW w:w="5812" w:type="dxa"/>
            <w:shd w:val="clear" w:color="auto" w:fill="FFFFFF" w:themeFill="background1"/>
            <w:vAlign w:val="center"/>
          </w:tcPr>
          <w:p w14:paraId="64EE6BE0" w14:textId="77777777" w:rsidR="008237DE" w:rsidRPr="00A60B42" w:rsidRDefault="008237DE" w:rsidP="0038088D">
            <w:pPr>
              <w:ind w:left="84"/>
              <w:rPr>
                <w:rFonts w:eastAsia="Times New Roman"/>
                <w:bCs/>
              </w:rPr>
            </w:pPr>
            <w:r w:rsidRPr="00A60B42">
              <w:rPr>
                <w:rFonts w:eastAsia="Times New Roman"/>
                <w:bCs/>
              </w:rPr>
              <w:t>Fragebogen Nr.:</w:t>
            </w:r>
          </w:p>
        </w:tc>
        <w:tc>
          <w:tcPr>
            <w:tcW w:w="3215" w:type="dxa"/>
            <w:vAlign w:val="center"/>
          </w:tcPr>
          <w:p w14:paraId="29AD6604" w14:textId="77777777" w:rsidR="008237DE" w:rsidRPr="00A60B42" w:rsidRDefault="008237DE" w:rsidP="0038088D">
            <w:pPr>
              <w:ind w:left="84"/>
              <w:rPr>
                <w:rFonts w:eastAsia="Times New Roman"/>
                <w:bCs/>
                <w:iCs/>
              </w:rPr>
            </w:pPr>
            <w:r w:rsidRPr="00A60B42">
              <w:rPr>
                <w:rFonts w:eastAsia="Times New Roman"/>
                <w:bCs/>
                <w:iCs/>
              </w:rPr>
              <w:fldChar w:fldCharType="begin">
                <w:ffData>
                  <w:name w:val="Text98"/>
                  <w:enabled/>
                  <w:calcOnExit w:val="0"/>
                  <w:textInput/>
                </w:ffData>
              </w:fldChar>
            </w:r>
            <w:bookmarkStart w:id="3" w:name="Text98"/>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bookmarkEnd w:id="3"/>
          </w:p>
        </w:tc>
      </w:tr>
    </w:tbl>
    <w:p w14:paraId="1616B8D9" w14:textId="447B8E7E" w:rsidR="008237DE" w:rsidRDefault="008237DE" w:rsidP="0038088D">
      <w:pPr>
        <w:ind w:left="84"/>
      </w:pPr>
    </w:p>
    <w:p w14:paraId="3117832D" w14:textId="49665C60" w:rsidR="00A05EB1" w:rsidRPr="0038088D" w:rsidRDefault="00A05EB1" w:rsidP="0038088D">
      <w:pPr>
        <w:pStyle w:val="berschrift1"/>
        <w:numPr>
          <w:ilvl w:val="0"/>
          <w:numId w:val="0"/>
        </w:numPr>
        <w:ind w:left="432" w:hanging="290"/>
        <w:rPr>
          <w:szCs w:val="32"/>
        </w:rPr>
      </w:pPr>
      <w:r w:rsidRPr="0038088D">
        <w:rPr>
          <w:szCs w:val="32"/>
        </w:rPr>
        <w:t>Von Partner auszufüllen:</w:t>
      </w:r>
    </w:p>
    <w:tbl>
      <w:tblPr>
        <w:tblpPr w:leftFromText="141" w:rightFromText="141" w:vertAnchor="text" w:horzAnchor="margin" w:tblpX="108" w:tblpY="82"/>
        <w:tblW w:w="9027" w:type="dxa"/>
        <w:tblLook w:val="01E0" w:firstRow="1" w:lastRow="1" w:firstColumn="1" w:lastColumn="1" w:noHBand="0" w:noVBand="0"/>
      </w:tblPr>
      <w:tblGrid>
        <w:gridCol w:w="5812"/>
        <w:gridCol w:w="3215"/>
      </w:tblGrid>
      <w:tr w:rsidR="00A05EB1" w14:paraId="004AC9BC" w14:textId="77777777" w:rsidTr="00735BC8">
        <w:trPr>
          <w:cantSplit/>
          <w:trHeight w:val="397"/>
        </w:trPr>
        <w:tc>
          <w:tcPr>
            <w:tcW w:w="5812" w:type="dxa"/>
            <w:shd w:val="clear" w:color="auto" w:fill="FFFFFF" w:themeFill="background1"/>
            <w:vAlign w:val="center"/>
          </w:tcPr>
          <w:p w14:paraId="6E101256" w14:textId="2EE59D9B" w:rsidR="00A05EB1" w:rsidRPr="00A60B42" w:rsidRDefault="00A05EB1" w:rsidP="0038088D">
            <w:pPr>
              <w:ind w:left="84"/>
              <w:rPr>
                <w:rFonts w:eastAsia="Times New Roman"/>
                <w:bCs/>
              </w:rPr>
            </w:pPr>
            <w:r>
              <w:rPr>
                <w:rFonts w:eastAsia="Times New Roman"/>
                <w:bCs/>
              </w:rPr>
              <w:t>Name Lieferant</w:t>
            </w:r>
            <w:r w:rsidRPr="00A60B42">
              <w:rPr>
                <w:rFonts w:eastAsia="Times New Roman"/>
                <w:bCs/>
              </w:rPr>
              <w:t>:</w:t>
            </w:r>
          </w:p>
        </w:tc>
        <w:tc>
          <w:tcPr>
            <w:tcW w:w="3215" w:type="dxa"/>
            <w:vAlign w:val="center"/>
          </w:tcPr>
          <w:p w14:paraId="799C67E6" w14:textId="77777777" w:rsidR="00A05EB1" w:rsidRPr="00A60B42" w:rsidRDefault="00A05EB1" w:rsidP="0038088D">
            <w:pPr>
              <w:ind w:left="84"/>
              <w:rPr>
                <w:rFonts w:eastAsia="Times New Roman"/>
                <w:bCs/>
                <w:iCs/>
              </w:rPr>
            </w:pPr>
            <w:r w:rsidRPr="00A60B42">
              <w:rPr>
                <w:rFonts w:eastAsia="Times New Roman"/>
                <w:bCs/>
                <w:iCs/>
              </w:rPr>
              <w:fldChar w:fldCharType="begin">
                <w:ffData>
                  <w:name w:val="Text94"/>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r w:rsidR="00A05EB1" w14:paraId="77670DF0" w14:textId="77777777" w:rsidTr="00735BC8">
        <w:trPr>
          <w:cantSplit/>
          <w:trHeight w:val="397"/>
        </w:trPr>
        <w:tc>
          <w:tcPr>
            <w:tcW w:w="5812" w:type="dxa"/>
            <w:shd w:val="clear" w:color="auto" w:fill="FFFFFF" w:themeFill="background1"/>
            <w:vAlign w:val="center"/>
          </w:tcPr>
          <w:p w14:paraId="5029E96B" w14:textId="4172C6D2" w:rsidR="00A05EB1" w:rsidRPr="00A60B42" w:rsidRDefault="00A05EB1" w:rsidP="0038088D">
            <w:pPr>
              <w:ind w:left="84"/>
              <w:rPr>
                <w:rFonts w:eastAsia="Times New Roman"/>
                <w:bCs/>
              </w:rPr>
            </w:pPr>
            <w:r>
              <w:rPr>
                <w:rFonts w:eastAsia="Times New Roman"/>
                <w:bCs/>
              </w:rPr>
              <w:t>Dienstleistung des Lieferanten:</w:t>
            </w:r>
          </w:p>
        </w:tc>
        <w:tc>
          <w:tcPr>
            <w:tcW w:w="3215" w:type="dxa"/>
            <w:vAlign w:val="center"/>
          </w:tcPr>
          <w:p w14:paraId="72EC8995" w14:textId="77777777" w:rsidR="00A05EB1" w:rsidRPr="00A60B42" w:rsidRDefault="00A05EB1" w:rsidP="0038088D">
            <w:pPr>
              <w:ind w:left="84"/>
              <w:rPr>
                <w:rFonts w:eastAsia="Times New Roman"/>
                <w:bCs/>
                <w:iCs/>
              </w:rPr>
            </w:pPr>
            <w:r w:rsidRPr="00A60B42">
              <w:rPr>
                <w:rFonts w:eastAsia="Times New Roman"/>
                <w:bCs/>
                <w:iCs/>
              </w:rPr>
              <w:fldChar w:fldCharType="begin">
                <w:ffData>
                  <w:name w:val="Text95"/>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r w:rsidR="00A05EB1" w14:paraId="0D03CD34" w14:textId="77777777" w:rsidTr="00735BC8">
        <w:trPr>
          <w:cantSplit/>
          <w:trHeight w:val="397"/>
        </w:trPr>
        <w:tc>
          <w:tcPr>
            <w:tcW w:w="5812" w:type="dxa"/>
            <w:shd w:val="clear" w:color="auto" w:fill="FFFFFF" w:themeFill="background1"/>
            <w:vAlign w:val="center"/>
          </w:tcPr>
          <w:p w14:paraId="478EB748" w14:textId="3ACFEAAA" w:rsidR="00A05EB1" w:rsidRPr="00A60B42" w:rsidRDefault="00A05EB1" w:rsidP="0038088D">
            <w:pPr>
              <w:ind w:left="84"/>
              <w:rPr>
                <w:rFonts w:eastAsia="Times New Roman"/>
                <w:bCs/>
              </w:rPr>
            </w:pPr>
            <w:r>
              <w:rPr>
                <w:rFonts w:eastAsia="Times New Roman"/>
                <w:bCs/>
              </w:rPr>
              <w:t>Jobbezeichnung</w:t>
            </w:r>
            <w:r w:rsidRPr="00A60B42">
              <w:rPr>
                <w:rFonts w:eastAsia="Times New Roman"/>
                <w:bCs/>
              </w:rPr>
              <w:t>:</w:t>
            </w:r>
          </w:p>
        </w:tc>
        <w:tc>
          <w:tcPr>
            <w:tcW w:w="3215" w:type="dxa"/>
            <w:vAlign w:val="center"/>
          </w:tcPr>
          <w:p w14:paraId="491A322D" w14:textId="77777777" w:rsidR="00A05EB1" w:rsidRPr="00A60B42" w:rsidRDefault="00A05EB1" w:rsidP="0038088D">
            <w:pPr>
              <w:ind w:left="84"/>
              <w:rPr>
                <w:rFonts w:eastAsia="Times New Roman"/>
                <w:bCs/>
                <w:iCs/>
              </w:rPr>
            </w:pPr>
            <w:r w:rsidRPr="00A60B42">
              <w:rPr>
                <w:rFonts w:eastAsia="Times New Roman"/>
                <w:bCs/>
                <w:iCs/>
              </w:rPr>
              <w:fldChar w:fldCharType="begin">
                <w:ffData>
                  <w:name w:val="Text95"/>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r w:rsidR="00A05EB1" w14:paraId="39579458" w14:textId="77777777" w:rsidTr="00735BC8">
        <w:trPr>
          <w:cantSplit/>
          <w:trHeight w:val="397"/>
        </w:trPr>
        <w:tc>
          <w:tcPr>
            <w:tcW w:w="5812" w:type="dxa"/>
            <w:shd w:val="clear" w:color="auto" w:fill="FFFFFF" w:themeFill="background1"/>
            <w:vAlign w:val="center"/>
          </w:tcPr>
          <w:p w14:paraId="65E40A19" w14:textId="3F955BEB" w:rsidR="00A05EB1" w:rsidRPr="00A60B42" w:rsidRDefault="00A05EB1" w:rsidP="0038088D">
            <w:pPr>
              <w:ind w:left="84"/>
              <w:rPr>
                <w:rFonts w:eastAsia="Times New Roman"/>
                <w:bCs/>
              </w:rPr>
            </w:pPr>
            <w:r>
              <w:rPr>
                <w:rFonts w:eastAsia="Times New Roman"/>
                <w:bCs/>
              </w:rPr>
              <w:t>Datum</w:t>
            </w:r>
            <w:r w:rsidRPr="00A60B42">
              <w:rPr>
                <w:rFonts w:eastAsia="Times New Roman"/>
                <w:bCs/>
              </w:rPr>
              <w:t>:</w:t>
            </w:r>
          </w:p>
        </w:tc>
        <w:tc>
          <w:tcPr>
            <w:tcW w:w="3215" w:type="dxa"/>
            <w:vAlign w:val="center"/>
          </w:tcPr>
          <w:p w14:paraId="7864427C" w14:textId="77777777" w:rsidR="00A05EB1" w:rsidRPr="00A60B42" w:rsidRDefault="00A05EB1" w:rsidP="0038088D">
            <w:pPr>
              <w:ind w:left="84"/>
              <w:rPr>
                <w:rFonts w:eastAsia="Times New Roman"/>
                <w:bCs/>
                <w:iCs/>
              </w:rPr>
            </w:pPr>
            <w:r w:rsidRPr="00A60B42">
              <w:rPr>
                <w:rFonts w:eastAsia="Times New Roman"/>
                <w:bCs/>
                <w:iCs/>
              </w:rPr>
              <w:fldChar w:fldCharType="begin">
                <w:ffData>
                  <w:name w:val="Text96"/>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r w:rsidR="00A05EB1" w14:paraId="3D18BFAE" w14:textId="77777777" w:rsidTr="00735BC8">
        <w:trPr>
          <w:cantSplit/>
          <w:trHeight w:val="397"/>
        </w:trPr>
        <w:tc>
          <w:tcPr>
            <w:tcW w:w="5812" w:type="dxa"/>
            <w:shd w:val="clear" w:color="auto" w:fill="FFFFFF" w:themeFill="background1"/>
            <w:vAlign w:val="center"/>
          </w:tcPr>
          <w:p w14:paraId="6FE2D333" w14:textId="5E306DA9" w:rsidR="00A05EB1" w:rsidRPr="00A60B42" w:rsidRDefault="00A05EB1" w:rsidP="0038088D">
            <w:pPr>
              <w:ind w:left="84"/>
              <w:rPr>
                <w:rFonts w:eastAsia="Times New Roman"/>
                <w:bCs/>
              </w:rPr>
            </w:pPr>
            <w:r>
              <w:rPr>
                <w:rFonts w:eastAsia="Times New Roman"/>
                <w:bCs/>
              </w:rPr>
              <w:t>Unterschrift</w:t>
            </w:r>
            <w:r w:rsidRPr="00A60B42">
              <w:rPr>
                <w:rFonts w:eastAsia="Times New Roman"/>
                <w:bCs/>
              </w:rPr>
              <w:t>:</w:t>
            </w:r>
          </w:p>
        </w:tc>
        <w:tc>
          <w:tcPr>
            <w:tcW w:w="3215" w:type="dxa"/>
            <w:vAlign w:val="center"/>
          </w:tcPr>
          <w:p w14:paraId="6BCD468F" w14:textId="77777777" w:rsidR="00A05EB1" w:rsidRPr="00A60B42" w:rsidRDefault="00A05EB1" w:rsidP="0038088D">
            <w:pPr>
              <w:ind w:left="84"/>
              <w:rPr>
                <w:rFonts w:eastAsia="Times New Roman"/>
                <w:bCs/>
                <w:iCs/>
              </w:rPr>
            </w:pPr>
            <w:r w:rsidRPr="00A60B42">
              <w:rPr>
                <w:rFonts w:eastAsia="Times New Roman"/>
                <w:bCs/>
                <w:iCs/>
              </w:rPr>
              <w:fldChar w:fldCharType="begin">
                <w:ffData>
                  <w:name w:val="Text98"/>
                  <w:enabled/>
                  <w:calcOnExit w:val="0"/>
                  <w:textInput/>
                </w:ffData>
              </w:fldChar>
            </w:r>
            <w:r w:rsidRPr="00A60B42">
              <w:rPr>
                <w:rFonts w:eastAsia="Times New Roman"/>
                <w:bCs/>
                <w:iCs/>
              </w:rPr>
              <w:instrText xml:space="preserve"> FORMTEXT </w:instrText>
            </w:r>
            <w:r w:rsidRPr="00A60B42">
              <w:rPr>
                <w:rFonts w:eastAsia="Times New Roman"/>
                <w:bCs/>
                <w:iCs/>
              </w:rPr>
            </w:r>
            <w:r w:rsidRPr="00A60B42">
              <w:rPr>
                <w:rFonts w:eastAsia="Times New Roman"/>
                <w:bCs/>
                <w:iCs/>
              </w:rPr>
              <w:fldChar w:fldCharType="separate"/>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noProof/>
              </w:rPr>
              <w:t> </w:t>
            </w:r>
            <w:r w:rsidRPr="00A60B42">
              <w:rPr>
                <w:rFonts w:eastAsia="Times New Roman"/>
                <w:bCs/>
                <w:iCs/>
              </w:rPr>
              <w:fldChar w:fldCharType="end"/>
            </w:r>
          </w:p>
        </w:tc>
      </w:tr>
    </w:tbl>
    <w:p w14:paraId="797E470E" w14:textId="718AAA18" w:rsidR="00A05EB1" w:rsidRDefault="00A05EB1" w:rsidP="0038088D">
      <w:pPr>
        <w:ind w:left="84"/>
      </w:pPr>
    </w:p>
    <w:p w14:paraId="6FAC4A96" w14:textId="77777777" w:rsidR="00A05EB1" w:rsidRDefault="00A05EB1" w:rsidP="0038088D">
      <w:pPr>
        <w:widowControl/>
        <w:spacing w:after="160" w:line="259" w:lineRule="auto"/>
        <w:ind w:left="84"/>
      </w:pPr>
      <w:r>
        <w:br w:type="page"/>
      </w:r>
    </w:p>
    <w:p w14:paraId="2F0BC4D3" w14:textId="77777777" w:rsidR="00A05EB1" w:rsidRDefault="00A05EB1" w:rsidP="0038088D">
      <w:pPr>
        <w:ind w:left="84"/>
      </w:pPr>
    </w:p>
    <w:p w14:paraId="4ED7DE67" w14:textId="55E43CCF" w:rsidR="008237DE" w:rsidRPr="0038088D" w:rsidRDefault="00A05EB1" w:rsidP="0038088D">
      <w:pPr>
        <w:pStyle w:val="berschrift1"/>
      </w:pPr>
      <w:r w:rsidRPr="0038088D">
        <w:t>Organisation im Bereich der IT-Sicherheit</w:t>
      </w:r>
    </w:p>
    <w:tbl>
      <w:tblPr>
        <w:tblW w:w="8963" w:type="dxa"/>
        <w:tblInd w:w="108" w:type="dxa"/>
        <w:tblLook w:val="01E0" w:firstRow="1" w:lastRow="1" w:firstColumn="1" w:lastColumn="1" w:noHBand="0" w:noVBand="0"/>
      </w:tblPr>
      <w:tblGrid>
        <w:gridCol w:w="673"/>
        <w:gridCol w:w="5173"/>
        <w:gridCol w:w="3117"/>
      </w:tblGrid>
      <w:tr w:rsidR="00A05EB1" w14:paraId="12190FD7" w14:textId="7E4252A4" w:rsidTr="0038088D">
        <w:trPr>
          <w:cantSplit/>
          <w:tblHeader/>
        </w:trPr>
        <w:tc>
          <w:tcPr>
            <w:tcW w:w="673" w:type="dxa"/>
            <w:hideMark/>
          </w:tcPr>
          <w:p w14:paraId="7ADED29F" w14:textId="77777777" w:rsidR="00A05EB1" w:rsidRDefault="00A05EB1" w:rsidP="0038088D">
            <w:pPr>
              <w:ind w:left="84"/>
              <w:rPr>
                <w:rFonts w:eastAsia="Times New Roman" w:cs="Arial"/>
                <w:bCs/>
                <w:lang w:val="en-GB"/>
              </w:rPr>
            </w:pPr>
            <w:r>
              <w:rPr>
                <w:rFonts w:eastAsia="Times New Roman" w:cs="Arial"/>
                <w:bCs/>
                <w:lang w:val="en-GB"/>
              </w:rPr>
              <w:t>1.1</w:t>
            </w:r>
          </w:p>
        </w:tc>
        <w:tc>
          <w:tcPr>
            <w:tcW w:w="5173" w:type="dxa"/>
            <w:shd w:val="clear" w:color="auto" w:fill="FFFFFF" w:themeFill="background1"/>
            <w:hideMark/>
          </w:tcPr>
          <w:p w14:paraId="51431FE9" w14:textId="6FCFD889" w:rsidR="00A05EB1" w:rsidRDefault="00A05EB1" w:rsidP="0038088D">
            <w:pPr>
              <w:spacing w:after="240"/>
              <w:ind w:left="84"/>
              <w:rPr>
                <w:rFonts w:eastAsia="Times New Roman" w:cs="Arial"/>
                <w:bCs/>
              </w:rPr>
            </w:pPr>
            <w:r>
              <w:rPr>
                <w:rFonts w:eastAsia="Times New Roman" w:cs="Arial"/>
                <w:bCs/>
              </w:rPr>
              <w:t xml:space="preserve">Ist Ihre Unternehmung im Bereich der IT-Sicherheit mit einem gültigen, anerkannten Zertifikat eines branchenspezifischen Frameworks ausgestattet (zum Beispiel ISO27001 / </w:t>
            </w:r>
            <w:proofErr w:type="spellStart"/>
            <w:r>
              <w:rPr>
                <w:rFonts w:eastAsia="Times New Roman" w:cs="Arial"/>
                <w:bCs/>
              </w:rPr>
              <w:t>CoBit</w:t>
            </w:r>
            <w:proofErr w:type="spellEnd"/>
            <w:r>
              <w:rPr>
                <w:rFonts w:eastAsia="Times New Roman" w:cs="Arial"/>
                <w:bCs/>
              </w:rPr>
              <w:t xml:space="preserve"> / BSI </w:t>
            </w:r>
            <w:r w:rsidR="000E6D7E">
              <w:rPr>
                <w:rFonts w:eastAsia="Times New Roman" w:cs="Arial"/>
                <w:bCs/>
              </w:rPr>
              <w:t>usw</w:t>
            </w:r>
            <w:r>
              <w:rPr>
                <w:rFonts w:eastAsia="Times New Roman" w:cs="Arial"/>
                <w:bCs/>
              </w:rPr>
              <w:t>.)?</w:t>
            </w:r>
          </w:p>
        </w:tc>
        <w:tc>
          <w:tcPr>
            <w:tcW w:w="3117" w:type="dxa"/>
            <w:shd w:val="clear" w:color="auto" w:fill="FFFFFF" w:themeFill="background1"/>
          </w:tcPr>
          <w:p w14:paraId="196F1505"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55862E5E"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51695BC2" w14:textId="2279EA34" w:rsidR="00A05EB1" w:rsidRDefault="00644A0B" w:rsidP="0038088D">
            <w:pPr>
              <w:ind w:left="84"/>
              <w:jc w:val="right"/>
              <w:rPr>
                <w:rFonts w:eastAsia="Times New Roman" w:cs="Arial"/>
                <w:bCs/>
              </w:rPr>
            </w:pPr>
            <w:r>
              <w:rPr>
                <w:rFonts w:eastAsia="Times New Roman"/>
                <w:bCs/>
                <w:iCs/>
              </w:rPr>
              <w:t>Ich weiss es nicht</w:t>
            </w:r>
            <w:r w:rsidR="00A05EB1"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6156E0C7" w14:textId="114BDB09" w:rsidTr="0038088D">
        <w:trPr>
          <w:cantSplit/>
          <w:tblHeader/>
        </w:trPr>
        <w:tc>
          <w:tcPr>
            <w:tcW w:w="673" w:type="dxa"/>
          </w:tcPr>
          <w:p w14:paraId="5FDD2BD2" w14:textId="77777777" w:rsidR="00A05EB1" w:rsidRDefault="00A05EB1" w:rsidP="0038088D">
            <w:pPr>
              <w:ind w:left="84"/>
              <w:rPr>
                <w:rFonts w:eastAsia="Times New Roman" w:cs="Arial"/>
                <w:bCs/>
              </w:rPr>
            </w:pPr>
          </w:p>
        </w:tc>
        <w:tc>
          <w:tcPr>
            <w:tcW w:w="5173" w:type="dxa"/>
            <w:shd w:val="clear" w:color="auto" w:fill="FFFFFF" w:themeFill="background1"/>
            <w:hideMark/>
          </w:tcPr>
          <w:p w14:paraId="42E7086E" w14:textId="77777777" w:rsidR="00A05EB1" w:rsidRDefault="00A05EB1" w:rsidP="0038088D">
            <w:pPr>
              <w:spacing w:after="240"/>
              <w:ind w:left="84"/>
              <w:rPr>
                <w:rFonts w:eastAsia="Times New Roman" w:cs="Arial"/>
                <w:bCs/>
              </w:rPr>
            </w:pPr>
            <w:r>
              <w:rPr>
                <w:rFonts w:eastAsia="Times New Roman" w:cs="Arial"/>
                <w:bCs/>
              </w:rPr>
              <w:t xml:space="preserve">Wenn mit Ja beantwortet, bitte um Beschreibung: </w:t>
            </w:r>
          </w:p>
        </w:tc>
        <w:tc>
          <w:tcPr>
            <w:tcW w:w="3117" w:type="dxa"/>
            <w:shd w:val="clear" w:color="auto" w:fill="FFFFFF" w:themeFill="background1"/>
          </w:tcPr>
          <w:p w14:paraId="261EA005" w14:textId="60666A9C" w:rsidR="00A05EB1" w:rsidRDefault="00A05EB1"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r w:rsidR="00A05EB1" w14:paraId="44676897" w14:textId="78362246" w:rsidTr="0038088D">
        <w:trPr>
          <w:cantSplit/>
          <w:tblHeader/>
        </w:trPr>
        <w:tc>
          <w:tcPr>
            <w:tcW w:w="673" w:type="dxa"/>
            <w:hideMark/>
          </w:tcPr>
          <w:p w14:paraId="0318E9FF" w14:textId="77777777" w:rsidR="00A05EB1" w:rsidRDefault="00A05EB1" w:rsidP="0038088D">
            <w:pPr>
              <w:ind w:left="84"/>
              <w:rPr>
                <w:rFonts w:eastAsia="Times New Roman" w:cs="Arial"/>
                <w:bCs/>
                <w:lang w:val="en-GB"/>
              </w:rPr>
            </w:pPr>
            <w:r>
              <w:rPr>
                <w:rFonts w:eastAsia="Times New Roman" w:cs="Arial"/>
                <w:bCs/>
                <w:lang w:val="en-GB"/>
              </w:rPr>
              <w:t>1.2</w:t>
            </w:r>
          </w:p>
        </w:tc>
        <w:tc>
          <w:tcPr>
            <w:tcW w:w="5173" w:type="dxa"/>
            <w:shd w:val="clear" w:color="auto" w:fill="FFFFFF" w:themeFill="background1"/>
          </w:tcPr>
          <w:p w14:paraId="36B78800" w14:textId="31F289DE" w:rsidR="00A05EB1" w:rsidRDefault="00A05EB1" w:rsidP="0038088D">
            <w:pPr>
              <w:spacing w:after="240"/>
              <w:ind w:left="84"/>
              <w:rPr>
                <w:rFonts w:eastAsia="Times New Roman" w:cs="Arial"/>
                <w:bCs/>
              </w:rPr>
            </w:pPr>
            <w:r>
              <w:rPr>
                <w:rFonts w:eastAsia="Times New Roman" w:cs="Arial"/>
                <w:bCs/>
              </w:rPr>
              <w:t xml:space="preserve">Wie ist die IT-Sicherheit in Ihrem Unternehmen geregelt. Beschreiben Sie die Funktionen von Mitarbeitenden im Bereich IT-Sicherheit und geben Sie zudem die für diesen Bereich zuständige Person (CISO, IT Security Officer, CTO </w:t>
            </w:r>
            <w:r w:rsidR="000E6D7E">
              <w:rPr>
                <w:rFonts w:eastAsia="Times New Roman" w:cs="Arial"/>
                <w:bCs/>
              </w:rPr>
              <w:t>usw</w:t>
            </w:r>
            <w:r>
              <w:rPr>
                <w:rFonts w:eastAsia="Times New Roman" w:cs="Arial"/>
                <w:bCs/>
              </w:rPr>
              <w:t>.) an:</w:t>
            </w:r>
          </w:p>
        </w:tc>
        <w:tc>
          <w:tcPr>
            <w:tcW w:w="3117" w:type="dxa"/>
            <w:shd w:val="clear" w:color="auto" w:fill="FFFFFF" w:themeFill="background1"/>
          </w:tcPr>
          <w:p w14:paraId="4FCDD71B" w14:textId="5414D577" w:rsidR="00A05EB1" w:rsidRDefault="00A05EB1"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r w:rsidR="00A05EB1" w14:paraId="2832245C" w14:textId="26C2146E" w:rsidTr="0038088D">
        <w:trPr>
          <w:cantSplit/>
          <w:tblHeader/>
        </w:trPr>
        <w:tc>
          <w:tcPr>
            <w:tcW w:w="673" w:type="dxa"/>
            <w:hideMark/>
          </w:tcPr>
          <w:p w14:paraId="4E242F36" w14:textId="77777777" w:rsidR="00A05EB1" w:rsidRDefault="00A05EB1" w:rsidP="0038088D">
            <w:pPr>
              <w:ind w:left="84"/>
              <w:rPr>
                <w:rFonts w:eastAsia="Times New Roman" w:cs="Arial"/>
                <w:bCs/>
                <w:lang w:val="en-GB"/>
              </w:rPr>
            </w:pPr>
            <w:r>
              <w:rPr>
                <w:rFonts w:eastAsia="Times New Roman" w:cs="Arial"/>
                <w:bCs/>
                <w:lang w:val="en-GB"/>
              </w:rPr>
              <w:t>1.3</w:t>
            </w:r>
          </w:p>
        </w:tc>
        <w:tc>
          <w:tcPr>
            <w:tcW w:w="5173" w:type="dxa"/>
            <w:shd w:val="clear" w:color="auto" w:fill="FFFFFF" w:themeFill="background1"/>
            <w:hideMark/>
          </w:tcPr>
          <w:p w14:paraId="5D3419F6" w14:textId="77777777" w:rsidR="00A05EB1" w:rsidRDefault="00A05EB1" w:rsidP="0038088D">
            <w:pPr>
              <w:ind w:left="84"/>
              <w:rPr>
                <w:rFonts w:eastAsia="Times New Roman" w:cs="Arial"/>
                <w:bCs/>
              </w:rPr>
            </w:pPr>
            <w:r>
              <w:rPr>
                <w:rFonts w:eastAsia="Times New Roman" w:cs="Arial"/>
                <w:bCs/>
              </w:rPr>
              <w:t>Haben Sie ein Schwachstellenmanagement?</w:t>
            </w:r>
          </w:p>
        </w:tc>
        <w:tc>
          <w:tcPr>
            <w:tcW w:w="3117" w:type="dxa"/>
            <w:shd w:val="clear" w:color="auto" w:fill="FFFFFF" w:themeFill="background1"/>
          </w:tcPr>
          <w:p w14:paraId="5D4F5FE9"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491F4ADB"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7E968FD5" w14:textId="6012DBB9" w:rsidR="00A05EB1" w:rsidRDefault="00644A0B" w:rsidP="0038088D">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323CF6AA" w14:textId="209A9995" w:rsidTr="0038088D">
        <w:trPr>
          <w:cantSplit/>
          <w:tblHeader/>
        </w:trPr>
        <w:tc>
          <w:tcPr>
            <w:tcW w:w="673" w:type="dxa"/>
            <w:hideMark/>
          </w:tcPr>
          <w:p w14:paraId="2AA782F0" w14:textId="77777777" w:rsidR="00A05EB1" w:rsidRDefault="00A05EB1" w:rsidP="0038088D">
            <w:pPr>
              <w:ind w:left="84"/>
              <w:rPr>
                <w:rFonts w:eastAsia="Times New Roman" w:cs="Arial"/>
                <w:bCs/>
                <w:lang w:val="en-GB"/>
              </w:rPr>
            </w:pPr>
            <w:r>
              <w:rPr>
                <w:rFonts w:eastAsia="Times New Roman" w:cs="Arial"/>
                <w:bCs/>
                <w:lang w:val="en-GB"/>
              </w:rPr>
              <w:t>1.4</w:t>
            </w:r>
          </w:p>
        </w:tc>
        <w:tc>
          <w:tcPr>
            <w:tcW w:w="5173" w:type="dxa"/>
            <w:shd w:val="clear" w:color="auto" w:fill="FFFFFF" w:themeFill="background1"/>
            <w:hideMark/>
          </w:tcPr>
          <w:p w14:paraId="7756E9FB" w14:textId="77777777" w:rsidR="00A05EB1" w:rsidRDefault="00A05EB1" w:rsidP="0038088D">
            <w:pPr>
              <w:spacing w:after="240"/>
              <w:ind w:left="84"/>
              <w:rPr>
                <w:rFonts w:eastAsia="Times New Roman" w:cs="Arial"/>
                <w:bCs/>
              </w:rPr>
            </w:pPr>
            <w:r>
              <w:rPr>
                <w:rFonts w:eastAsia="Times New Roman" w:cs="Arial"/>
                <w:bCs/>
              </w:rPr>
              <w:t>Über welchen Kanal und wie rasch informiert Ihr Unternehmen unsere Organisation beim Entdecken einer Schwachstelle?</w:t>
            </w:r>
          </w:p>
        </w:tc>
        <w:tc>
          <w:tcPr>
            <w:tcW w:w="3117" w:type="dxa"/>
            <w:shd w:val="clear" w:color="auto" w:fill="FFFFFF" w:themeFill="background1"/>
          </w:tcPr>
          <w:p w14:paraId="6602BFBE" w14:textId="3E4E0B33" w:rsidR="00A05EB1" w:rsidRDefault="00A05EB1"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r w:rsidR="00A05EB1" w14:paraId="73B7492F" w14:textId="287B57A0" w:rsidTr="0038088D">
        <w:trPr>
          <w:cantSplit/>
          <w:tblHeader/>
        </w:trPr>
        <w:tc>
          <w:tcPr>
            <w:tcW w:w="673" w:type="dxa"/>
            <w:hideMark/>
          </w:tcPr>
          <w:p w14:paraId="633AF7FF" w14:textId="77777777" w:rsidR="00A05EB1" w:rsidRDefault="00A05EB1" w:rsidP="0038088D">
            <w:pPr>
              <w:ind w:left="84"/>
              <w:rPr>
                <w:rFonts w:eastAsia="Times New Roman" w:cs="Arial"/>
                <w:bCs/>
                <w:lang w:val="en-GB"/>
              </w:rPr>
            </w:pPr>
            <w:r>
              <w:rPr>
                <w:rFonts w:eastAsia="Times New Roman" w:cs="Arial"/>
                <w:bCs/>
                <w:lang w:val="en-GB"/>
              </w:rPr>
              <w:t>1.5</w:t>
            </w:r>
          </w:p>
        </w:tc>
        <w:tc>
          <w:tcPr>
            <w:tcW w:w="5173" w:type="dxa"/>
            <w:shd w:val="clear" w:color="auto" w:fill="FFFFFF" w:themeFill="background1"/>
            <w:hideMark/>
          </w:tcPr>
          <w:p w14:paraId="6848D823" w14:textId="77777777" w:rsidR="00A05EB1" w:rsidRDefault="00A05EB1" w:rsidP="0038088D">
            <w:pPr>
              <w:spacing w:after="240"/>
              <w:ind w:left="84"/>
              <w:rPr>
                <w:rFonts w:eastAsia="Times New Roman" w:cs="Arial"/>
                <w:bCs/>
              </w:rPr>
            </w:pPr>
            <w:r>
              <w:rPr>
                <w:rFonts w:eastAsia="Times New Roman" w:cs="Arial"/>
                <w:bCs/>
              </w:rPr>
              <w:t>Über welchen Kanal und wie rasch informiert Ihr Unternehmen unsere Organisation bei einem internen IT-Sicherheitsvorfall?</w:t>
            </w:r>
          </w:p>
        </w:tc>
        <w:tc>
          <w:tcPr>
            <w:tcW w:w="3117" w:type="dxa"/>
            <w:shd w:val="clear" w:color="auto" w:fill="FFFFFF" w:themeFill="background1"/>
          </w:tcPr>
          <w:p w14:paraId="1EDD4BD4" w14:textId="53107C9E" w:rsidR="00A05EB1" w:rsidRDefault="00A05EB1"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bl>
    <w:p w14:paraId="418D5491" w14:textId="766AF705" w:rsidR="008B397A" w:rsidRDefault="00A05EB1" w:rsidP="0038088D">
      <w:pPr>
        <w:pStyle w:val="berschrift1"/>
      </w:pPr>
      <w:r w:rsidRPr="00A05EB1">
        <w:t>Organisation im Bereich der Datensicherheit</w:t>
      </w:r>
    </w:p>
    <w:tbl>
      <w:tblPr>
        <w:tblW w:w="8963" w:type="dxa"/>
        <w:tblInd w:w="108" w:type="dxa"/>
        <w:tblLook w:val="01E0" w:firstRow="1" w:lastRow="1" w:firstColumn="1" w:lastColumn="1" w:noHBand="0" w:noVBand="0"/>
      </w:tblPr>
      <w:tblGrid>
        <w:gridCol w:w="790"/>
        <w:gridCol w:w="5076"/>
        <w:gridCol w:w="3097"/>
      </w:tblGrid>
      <w:tr w:rsidR="00A05EB1" w14:paraId="3CD6E2DC" w14:textId="6E71E09D" w:rsidTr="0038088D">
        <w:trPr>
          <w:cantSplit/>
          <w:tblHeader/>
        </w:trPr>
        <w:tc>
          <w:tcPr>
            <w:tcW w:w="790" w:type="dxa"/>
            <w:hideMark/>
          </w:tcPr>
          <w:p w14:paraId="64E7D585" w14:textId="77777777" w:rsidR="00A05EB1" w:rsidRDefault="00A05EB1" w:rsidP="0038088D">
            <w:pPr>
              <w:ind w:left="84"/>
              <w:rPr>
                <w:rFonts w:eastAsia="Times New Roman" w:cs="Arial"/>
                <w:bCs/>
                <w:lang w:val="en-GB"/>
              </w:rPr>
            </w:pPr>
            <w:r>
              <w:rPr>
                <w:rFonts w:eastAsia="Times New Roman" w:cs="Arial"/>
                <w:bCs/>
                <w:lang w:val="en-GB"/>
              </w:rPr>
              <w:t>2.1</w:t>
            </w:r>
          </w:p>
        </w:tc>
        <w:tc>
          <w:tcPr>
            <w:tcW w:w="5076" w:type="dxa"/>
            <w:shd w:val="clear" w:color="auto" w:fill="FFFFFF" w:themeFill="background1"/>
            <w:hideMark/>
          </w:tcPr>
          <w:p w14:paraId="2CF7463B" w14:textId="77777777" w:rsidR="00A05EB1" w:rsidRDefault="00A05EB1" w:rsidP="0038088D">
            <w:pPr>
              <w:ind w:left="84"/>
              <w:rPr>
                <w:rFonts w:eastAsia="Times New Roman" w:cs="Arial"/>
                <w:bCs/>
              </w:rPr>
            </w:pPr>
            <w:r>
              <w:rPr>
                <w:rFonts w:eastAsia="Times New Roman" w:cs="Arial"/>
                <w:bCs/>
              </w:rPr>
              <w:t>Hält Ihr Unternehmen bei der Bearbeitung von Daten die Anforderungen und Vorgaben des Datenschutzgesetzes (DSG) ein?</w:t>
            </w:r>
          </w:p>
        </w:tc>
        <w:tc>
          <w:tcPr>
            <w:tcW w:w="3097" w:type="dxa"/>
            <w:shd w:val="clear" w:color="auto" w:fill="FFFFFF" w:themeFill="background1"/>
          </w:tcPr>
          <w:p w14:paraId="13EAE892"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35E8DA1E"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21C2E55E" w14:textId="3DD03B65" w:rsidR="00A05EB1" w:rsidRDefault="00644A0B" w:rsidP="0038088D">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5BA70AA0" w14:textId="41036681" w:rsidTr="0038088D">
        <w:trPr>
          <w:cantSplit/>
          <w:tblHeader/>
        </w:trPr>
        <w:tc>
          <w:tcPr>
            <w:tcW w:w="790" w:type="dxa"/>
          </w:tcPr>
          <w:p w14:paraId="0FABFBDB" w14:textId="77777777" w:rsidR="00A05EB1" w:rsidRDefault="00A05EB1" w:rsidP="0038088D">
            <w:pPr>
              <w:ind w:left="84"/>
              <w:rPr>
                <w:rFonts w:eastAsia="Times New Roman" w:cs="Arial"/>
                <w:bCs/>
              </w:rPr>
            </w:pPr>
          </w:p>
        </w:tc>
        <w:tc>
          <w:tcPr>
            <w:tcW w:w="5076" w:type="dxa"/>
            <w:shd w:val="clear" w:color="auto" w:fill="FFFFFF" w:themeFill="background1"/>
            <w:hideMark/>
          </w:tcPr>
          <w:p w14:paraId="53E9B023" w14:textId="77777777" w:rsidR="00A05EB1" w:rsidRDefault="00A05EB1" w:rsidP="0038088D">
            <w:pPr>
              <w:spacing w:after="240"/>
              <w:ind w:left="84"/>
              <w:rPr>
                <w:rFonts w:eastAsia="Times New Roman" w:cs="Arial"/>
                <w:bCs/>
              </w:rPr>
            </w:pPr>
            <w:r>
              <w:rPr>
                <w:rFonts w:eastAsia="Times New Roman" w:cs="Arial"/>
                <w:bCs/>
              </w:rPr>
              <w:t xml:space="preserve">Wenn mit Nein beantwortet, bitte um Begründung: </w:t>
            </w:r>
          </w:p>
        </w:tc>
        <w:tc>
          <w:tcPr>
            <w:tcW w:w="3097" w:type="dxa"/>
            <w:shd w:val="clear" w:color="auto" w:fill="FFFFFF" w:themeFill="background1"/>
          </w:tcPr>
          <w:p w14:paraId="3A803AAE" w14:textId="682524E4" w:rsidR="00A05EB1" w:rsidRDefault="00A05EB1"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r w:rsidR="00A05EB1" w14:paraId="61938375" w14:textId="0637492D" w:rsidTr="0038088D">
        <w:trPr>
          <w:cantSplit/>
          <w:tblHeader/>
        </w:trPr>
        <w:tc>
          <w:tcPr>
            <w:tcW w:w="790" w:type="dxa"/>
            <w:hideMark/>
          </w:tcPr>
          <w:p w14:paraId="449E6F27" w14:textId="3205B026" w:rsidR="00A05EB1" w:rsidRDefault="00A05EB1" w:rsidP="0038088D">
            <w:pPr>
              <w:ind w:left="84"/>
              <w:rPr>
                <w:rFonts w:eastAsia="Times New Roman" w:cs="Arial"/>
                <w:bCs/>
                <w:lang w:val="en-GB"/>
              </w:rPr>
            </w:pPr>
            <w:r>
              <w:rPr>
                <w:rFonts w:eastAsia="Times New Roman" w:cs="Arial"/>
                <w:bCs/>
                <w:lang w:val="en-GB"/>
              </w:rPr>
              <w:t>2.</w:t>
            </w:r>
            <w:r w:rsidR="00553388">
              <w:rPr>
                <w:rFonts w:eastAsia="Times New Roman" w:cs="Arial"/>
                <w:bCs/>
                <w:lang w:val="en-GB"/>
              </w:rPr>
              <w:t>2</w:t>
            </w:r>
          </w:p>
        </w:tc>
        <w:tc>
          <w:tcPr>
            <w:tcW w:w="5076" w:type="dxa"/>
            <w:shd w:val="clear" w:color="auto" w:fill="FFFFFF" w:themeFill="background1"/>
          </w:tcPr>
          <w:p w14:paraId="6250DBBD" w14:textId="311A1927" w:rsidR="00A05EB1" w:rsidRDefault="00A05EB1" w:rsidP="0038088D">
            <w:pPr>
              <w:spacing w:after="240"/>
              <w:ind w:left="84"/>
              <w:rPr>
                <w:rFonts w:eastAsia="Times New Roman" w:cs="Arial"/>
                <w:bCs/>
              </w:rPr>
            </w:pPr>
            <w:r>
              <w:rPr>
                <w:rFonts w:eastAsia="Times New Roman" w:cs="Arial"/>
                <w:bCs/>
              </w:rPr>
              <w:t>Hat Ihr Unternehmen ein aktuelles Diagramm, aus welchem hervorgeht, wie sensible Daten in seine Systeme gelangen und wo sie schliesslich gespeichert werden?</w:t>
            </w:r>
          </w:p>
        </w:tc>
        <w:tc>
          <w:tcPr>
            <w:tcW w:w="3097" w:type="dxa"/>
            <w:shd w:val="clear" w:color="auto" w:fill="FFFFFF" w:themeFill="background1"/>
          </w:tcPr>
          <w:p w14:paraId="6625E803"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5742A3B0"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11FEF1A8" w14:textId="637F2090" w:rsidR="00A05EB1"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27F9B6B9" w14:textId="515447BB" w:rsidTr="0038088D">
        <w:trPr>
          <w:cantSplit/>
          <w:tblHeader/>
        </w:trPr>
        <w:tc>
          <w:tcPr>
            <w:tcW w:w="790" w:type="dxa"/>
            <w:hideMark/>
          </w:tcPr>
          <w:p w14:paraId="47A9DFBC" w14:textId="5BC8E0A3" w:rsidR="00A05EB1" w:rsidRPr="00284EF8" w:rsidRDefault="00A05EB1" w:rsidP="0038088D">
            <w:pPr>
              <w:ind w:left="84"/>
              <w:rPr>
                <w:rFonts w:eastAsia="Times New Roman" w:cs="Arial"/>
                <w:bCs/>
              </w:rPr>
            </w:pPr>
          </w:p>
        </w:tc>
        <w:tc>
          <w:tcPr>
            <w:tcW w:w="5076" w:type="dxa"/>
            <w:shd w:val="clear" w:color="auto" w:fill="FFFFFF" w:themeFill="background1"/>
          </w:tcPr>
          <w:p w14:paraId="5AF8FF52" w14:textId="77777777" w:rsidR="00A05EB1" w:rsidRDefault="00A05EB1" w:rsidP="0038088D">
            <w:pPr>
              <w:ind w:left="84"/>
              <w:rPr>
                <w:rFonts w:eastAsia="Times New Roman" w:cs="Arial"/>
                <w:bCs/>
              </w:rPr>
            </w:pPr>
            <w:r>
              <w:rPr>
                <w:rFonts w:eastAsia="Times New Roman" w:cs="Arial"/>
                <w:bCs/>
              </w:rPr>
              <w:t>Wenn mit Nein beantwortet: Wäre Ihr Unternehmen bereit, ein solches Diagramm zu erstellen?</w:t>
            </w:r>
          </w:p>
          <w:p w14:paraId="1D67C655" w14:textId="77777777" w:rsidR="00A05EB1" w:rsidRDefault="00A05EB1" w:rsidP="0038088D">
            <w:pPr>
              <w:ind w:left="84"/>
              <w:rPr>
                <w:rFonts w:eastAsia="Times New Roman" w:cs="Arial"/>
                <w:bCs/>
              </w:rPr>
            </w:pPr>
          </w:p>
        </w:tc>
        <w:tc>
          <w:tcPr>
            <w:tcW w:w="3097" w:type="dxa"/>
            <w:shd w:val="clear" w:color="auto" w:fill="FFFFFF" w:themeFill="background1"/>
          </w:tcPr>
          <w:p w14:paraId="20D0AE34"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00B7CC33"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2950A980" w14:textId="6C7B3E49" w:rsidR="00A05EB1"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bl>
    <w:p w14:paraId="02112A12" w14:textId="7405228E" w:rsidR="00A05EB1" w:rsidRDefault="00A05EB1" w:rsidP="0038088D">
      <w:pPr>
        <w:ind w:left="84"/>
      </w:pPr>
    </w:p>
    <w:p w14:paraId="040B98BA" w14:textId="4BEEC3DA" w:rsidR="00A05EB1" w:rsidRDefault="00A05EB1" w:rsidP="0038088D">
      <w:pPr>
        <w:ind w:left="84"/>
      </w:pPr>
    </w:p>
    <w:p w14:paraId="21DC6973" w14:textId="1FC61FCB" w:rsidR="00A05EB1" w:rsidRDefault="00A05EB1" w:rsidP="0038088D">
      <w:pPr>
        <w:ind w:left="84"/>
      </w:pPr>
    </w:p>
    <w:p w14:paraId="0EBE7F5F" w14:textId="3D292412" w:rsidR="00A05EB1" w:rsidRDefault="00A05EB1" w:rsidP="0038088D">
      <w:pPr>
        <w:ind w:left="84"/>
      </w:pPr>
    </w:p>
    <w:p w14:paraId="6E59A818" w14:textId="12E34A41" w:rsidR="00A05EB1" w:rsidRDefault="00A05EB1" w:rsidP="0038088D">
      <w:pPr>
        <w:ind w:left="84"/>
      </w:pPr>
    </w:p>
    <w:p w14:paraId="34A4614A" w14:textId="77777777" w:rsidR="00A05EB1" w:rsidRDefault="00A05EB1" w:rsidP="0038088D">
      <w:pPr>
        <w:ind w:left="84"/>
      </w:pPr>
    </w:p>
    <w:p w14:paraId="114EB0DA" w14:textId="77777777" w:rsidR="00A05EB1" w:rsidRDefault="00A05EB1" w:rsidP="0038088D">
      <w:pPr>
        <w:ind w:left="84"/>
      </w:pPr>
    </w:p>
    <w:tbl>
      <w:tblPr>
        <w:tblW w:w="8963" w:type="dxa"/>
        <w:tblInd w:w="108" w:type="dxa"/>
        <w:tblLook w:val="01E0" w:firstRow="1" w:lastRow="1" w:firstColumn="1" w:lastColumn="1" w:noHBand="0" w:noVBand="0"/>
      </w:tblPr>
      <w:tblGrid>
        <w:gridCol w:w="692"/>
        <w:gridCol w:w="51"/>
        <w:gridCol w:w="5103"/>
        <w:gridCol w:w="3117"/>
      </w:tblGrid>
      <w:tr w:rsidR="00A05EB1" w14:paraId="454A266D" w14:textId="1113370F" w:rsidTr="00141796">
        <w:trPr>
          <w:cantSplit/>
          <w:tblHeader/>
        </w:trPr>
        <w:tc>
          <w:tcPr>
            <w:tcW w:w="692" w:type="dxa"/>
            <w:hideMark/>
          </w:tcPr>
          <w:p w14:paraId="370073EC" w14:textId="2034BBED" w:rsidR="00A05EB1" w:rsidRDefault="00A05EB1" w:rsidP="0038088D">
            <w:pPr>
              <w:ind w:left="84"/>
              <w:rPr>
                <w:rFonts w:eastAsia="Times New Roman" w:cs="Arial"/>
                <w:bCs/>
                <w:lang w:val="en-GB"/>
              </w:rPr>
            </w:pPr>
            <w:r>
              <w:rPr>
                <w:rFonts w:eastAsia="Times New Roman" w:cs="Arial"/>
                <w:bCs/>
                <w:lang w:val="en-GB"/>
              </w:rPr>
              <w:t>2.</w:t>
            </w:r>
            <w:r w:rsidR="00553388">
              <w:rPr>
                <w:rFonts w:eastAsia="Times New Roman" w:cs="Arial"/>
                <w:bCs/>
                <w:lang w:val="en-GB"/>
              </w:rPr>
              <w:t>3</w:t>
            </w:r>
          </w:p>
        </w:tc>
        <w:tc>
          <w:tcPr>
            <w:tcW w:w="5154" w:type="dxa"/>
            <w:gridSpan w:val="2"/>
            <w:shd w:val="clear" w:color="auto" w:fill="FFFFFF" w:themeFill="background1"/>
          </w:tcPr>
          <w:p w14:paraId="72F5B762" w14:textId="1E1D7A1B" w:rsidR="00A05EB1" w:rsidRDefault="00A05EB1" w:rsidP="00141796">
            <w:pPr>
              <w:spacing w:after="240"/>
              <w:ind w:left="84"/>
              <w:rPr>
                <w:rFonts w:eastAsia="Times New Roman" w:cs="Arial"/>
                <w:bCs/>
              </w:rPr>
            </w:pPr>
            <w:r>
              <w:rPr>
                <w:rFonts w:eastAsia="Times New Roman" w:cs="Arial"/>
                <w:bCs/>
              </w:rPr>
              <w:t>Nutzt Ihr Unternehmen moderne, gewartete und dem Industriestandard entsprechende Verschlüsselungs-</w:t>
            </w:r>
            <w:r w:rsidR="00143E91">
              <w:rPr>
                <w:rFonts w:eastAsia="Times New Roman" w:cs="Arial"/>
                <w:bCs/>
              </w:rPr>
              <w:t>M</w:t>
            </w:r>
            <w:r>
              <w:rPr>
                <w:rFonts w:eastAsia="Times New Roman" w:cs="Arial"/>
                <w:bCs/>
              </w:rPr>
              <w:t>ethoden, um sensible Daten bei der Übertragung zwischen Systemen und im Ruhestand in Online-Datenspeichern und Backups zu schützen?</w:t>
            </w:r>
          </w:p>
        </w:tc>
        <w:tc>
          <w:tcPr>
            <w:tcW w:w="3117" w:type="dxa"/>
            <w:shd w:val="clear" w:color="auto" w:fill="FFFFFF" w:themeFill="background1"/>
          </w:tcPr>
          <w:p w14:paraId="774BCDC4"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3221D4CF"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293400F5" w14:textId="6A49BCDE" w:rsidR="00A05EB1"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2C8DDE62" w14:textId="32209CBC" w:rsidTr="00141796">
        <w:trPr>
          <w:cantSplit/>
          <w:tblHeader/>
        </w:trPr>
        <w:tc>
          <w:tcPr>
            <w:tcW w:w="692" w:type="dxa"/>
            <w:hideMark/>
          </w:tcPr>
          <w:p w14:paraId="0A0A67CB" w14:textId="62F5A82A" w:rsidR="00A05EB1" w:rsidRDefault="00A05EB1" w:rsidP="0038088D">
            <w:pPr>
              <w:ind w:left="84"/>
              <w:rPr>
                <w:rFonts w:eastAsia="Times New Roman" w:cs="Arial"/>
                <w:bCs/>
                <w:lang w:val="en-GB"/>
              </w:rPr>
            </w:pPr>
            <w:r>
              <w:rPr>
                <w:rFonts w:eastAsia="Times New Roman" w:cs="Arial"/>
                <w:bCs/>
                <w:lang w:val="en-GB"/>
              </w:rPr>
              <w:t>2.</w:t>
            </w:r>
            <w:r w:rsidR="00553388">
              <w:rPr>
                <w:rFonts w:eastAsia="Times New Roman" w:cs="Arial"/>
                <w:bCs/>
                <w:lang w:val="en-GB"/>
              </w:rPr>
              <w:t>4</w:t>
            </w:r>
          </w:p>
        </w:tc>
        <w:tc>
          <w:tcPr>
            <w:tcW w:w="5154" w:type="dxa"/>
            <w:gridSpan w:val="2"/>
            <w:shd w:val="clear" w:color="auto" w:fill="FFFFFF" w:themeFill="background1"/>
          </w:tcPr>
          <w:p w14:paraId="48368DE6" w14:textId="10A67475" w:rsidR="00A05EB1" w:rsidRDefault="00A05EB1" w:rsidP="00141796">
            <w:pPr>
              <w:spacing w:after="240"/>
              <w:ind w:left="84"/>
              <w:rPr>
                <w:rFonts w:eastAsia="Times New Roman" w:cs="Arial"/>
                <w:bCs/>
              </w:rPr>
            </w:pPr>
            <w:r>
              <w:rPr>
                <w:rFonts w:eastAsia="Times New Roman" w:cs="Arial"/>
                <w:bCs/>
              </w:rPr>
              <w:t>Hat Ihr Unternehmen ein Konzept betreffend Datenvernichtung (Daten definitiv löschen)?</w:t>
            </w:r>
          </w:p>
        </w:tc>
        <w:tc>
          <w:tcPr>
            <w:tcW w:w="3117" w:type="dxa"/>
            <w:shd w:val="clear" w:color="auto" w:fill="FFFFFF" w:themeFill="background1"/>
          </w:tcPr>
          <w:p w14:paraId="4F9715CA"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722BC22B"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282997EA" w14:textId="7F1E3FE0" w:rsidR="00A05EB1" w:rsidRDefault="00644A0B" w:rsidP="00141796">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6488A2FB" w14:textId="5EB5A7A6" w:rsidTr="00141796">
        <w:trPr>
          <w:cantSplit/>
          <w:trHeight w:val="852"/>
        </w:trPr>
        <w:tc>
          <w:tcPr>
            <w:tcW w:w="743" w:type="dxa"/>
            <w:gridSpan w:val="2"/>
          </w:tcPr>
          <w:p w14:paraId="724B0460" w14:textId="323AB4EF" w:rsidR="00A05EB1" w:rsidRPr="00B258C2" w:rsidRDefault="00A05EB1" w:rsidP="0038088D">
            <w:pPr>
              <w:ind w:left="84"/>
              <w:rPr>
                <w:rFonts w:eastAsia="Times New Roman"/>
                <w:bCs/>
                <w:lang w:val="en-GB"/>
              </w:rPr>
            </w:pPr>
            <w:r>
              <w:rPr>
                <w:rFonts w:eastAsia="Times New Roman"/>
                <w:bCs/>
                <w:lang w:val="en-GB"/>
              </w:rPr>
              <w:t>2</w:t>
            </w:r>
            <w:r w:rsidRPr="00B258C2">
              <w:rPr>
                <w:rFonts w:eastAsia="Times New Roman"/>
                <w:bCs/>
                <w:lang w:val="en-GB"/>
              </w:rPr>
              <w:t>.</w:t>
            </w:r>
            <w:r w:rsidR="00553388">
              <w:rPr>
                <w:rFonts w:eastAsia="Times New Roman"/>
                <w:bCs/>
                <w:lang w:val="en-GB"/>
              </w:rPr>
              <w:t>5</w:t>
            </w:r>
          </w:p>
        </w:tc>
        <w:tc>
          <w:tcPr>
            <w:tcW w:w="5103" w:type="dxa"/>
            <w:shd w:val="clear" w:color="auto" w:fill="FFFFFF" w:themeFill="background1"/>
          </w:tcPr>
          <w:p w14:paraId="1E5879FB" w14:textId="26906EDE" w:rsidR="00A05EB1" w:rsidRPr="00B919E4" w:rsidRDefault="00A05EB1" w:rsidP="0038088D">
            <w:pPr>
              <w:ind w:left="84"/>
            </w:pPr>
            <w:r>
              <w:t>Beliefert uns der Lieferant mit IT- oder OT-Produkten die in unseren (kritischen) Umgebungen ausgeführt werden?</w:t>
            </w:r>
          </w:p>
        </w:tc>
        <w:tc>
          <w:tcPr>
            <w:tcW w:w="3117" w:type="dxa"/>
            <w:shd w:val="clear" w:color="auto" w:fill="FFFFFF" w:themeFill="background1"/>
          </w:tcPr>
          <w:p w14:paraId="01C64FCA"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2FEFA9FD"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79ED7B9E" w14:textId="07915234" w:rsidR="00A05EB1" w:rsidRDefault="00644A0B" w:rsidP="00141796">
            <w:pPr>
              <w:spacing w:after="240"/>
              <w:ind w:left="84"/>
              <w:jc w:val="right"/>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3AB911C6" w14:textId="25C7D9E5" w:rsidTr="00141796">
        <w:trPr>
          <w:cantSplit/>
        </w:trPr>
        <w:tc>
          <w:tcPr>
            <w:tcW w:w="743" w:type="dxa"/>
            <w:gridSpan w:val="2"/>
          </w:tcPr>
          <w:p w14:paraId="04C1023E" w14:textId="77777777" w:rsidR="00A05EB1" w:rsidRPr="004D664B" w:rsidRDefault="00A05EB1" w:rsidP="0038088D">
            <w:pPr>
              <w:ind w:left="84"/>
              <w:rPr>
                <w:rFonts w:eastAsia="Times New Roman"/>
                <w:bCs/>
              </w:rPr>
            </w:pPr>
          </w:p>
        </w:tc>
        <w:tc>
          <w:tcPr>
            <w:tcW w:w="5103" w:type="dxa"/>
            <w:shd w:val="clear" w:color="auto" w:fill="FFFFFF" w:themeFill="background1"/>
          </w:tcPr>
          <w:p w14:paraId="7B7FB094" w14:textId="77777777" w:rsidR="00A05EB1" w:rsidRDefault="00A05EB1" w:rsidP="0038088D">
            <w:pPr>
              <w:ind w:left="84"/>
            </w:pPr>
            <w:r>
              <w:rPr>
                <w:rFonts w:eastAsia="Times New Roman"/>
                <w:bCs/>
              </w:rPr>
              <w:t>IT/OT-Produkte beschreiben.</w:t>
            </w:r>
          </w:p>
        </w:tc>
        <w:tc>
          <w:tcPr>
            <w:tcW w:w="3117" w:type="dxa"/>
            <w:shd w:val="clear" w:color="auto" w:fill="FFFFFF" w:themeFill="background1"/>
          </w:tcPr>
          <w:p w14:paraId="7EFEFB62" w14:textId="69137841" w:rsidR="00A05EB1" w:rsidRDefault="00A05EB1" w:rsidP="0038088D">
            <w:pPr>
              <w:ind w:left="84"/>
              <w:rPr>
                <w:rFonts w:eastAsia="Times New Roman"/>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bl>
    <w:p w14:paraId="43E60F1E" w14:textId="77777777" w:rsidR="00A05EB1" w:rsidRDefault="00A05EB1" w:rsidP="00141796">
      <w:pPr>
        <w:pStyle w:val="berschrift1"/>
      </w:pPr>
      <w:r>
        <w:t>Computer Systeme</w:t>
      </w:r>
    </w:p>
    <w:tbl>
      <w:tblPr>
        <w:tblW w:w="8963" w:type="dxa"/>
        <w:tblInd w:w="108" w:type="dxa"/>
        <w:tblLook w:val="01E0" w:firstRow="1" w:lastRow="1" w:firstColumn="1" w:lastColumn="1" w:noHBand="0" w:noVBand="0"/>
      </w:tblPr>
      <w:tblGrid>
        <w:gridCol w:w="874"/>
        <w:gridCol w:w="4972"/>
        <w:gridCol w:w="3117"/>
      </w:tblGrid>
      <w:tr w:rsidR="00A05EB1" w14:paraId="23844BC5" w14:textId="417544D4" w:rsidTr="00141796">
        <w:trPr>
          <w:cantSplit/>
          <w:tblHeader/>
        </w:trPr>
        <w:tc>
          <w:tcPr>
            <w:tcW w:w="874" w:type="dxa"/>
            <w:hideMark/>
          </w:tcPr>
          <w:p w14:paraId="3E864AA7" w14:textId="77777777" w:rsidR="00A05EB1" w:rsidRDefault="00A05EB1" w:rsidP="0038088D">
            <w:pPr>
              <w:ind w:left="84"/>
              <w:rPr>
                <w:rFonts w:eastAsia="Times New Roman" w:cs="Arial"/>
                <w:bCs/>
                <w:lang w:val="en-GB"/>
              </w:rPr>
            </w:pPr>
            <w:r>
              <w:rPr>
                <w:rFonts w:eastAsia="Times New Roman" w:cs="Arial"/>
                <w:bCs/>
                <w:lang w:val="en-GB"/>
              </w:rPr>
              <w:t>3.1</w:t>
            </w:r>
          </w:p>
        </w:tc>
        <w:tc>
          <w:tcPr>
            <w:tcW w:w="4972" w:type="dxa"/>
            <w:shd w:val="clear" w:color="auto" w:fill="FFFFFF" w:themeFill="background1"/>
            <w:hideMark/>
          </w:tcPr>
          <w:p w14:paraId="40EABB17" w14:textId="77777777" w:rsidR="00A05EB1" w:rsidRDefault="00A05EB1" w:rsidP="0038088D">
            <w:pPr>
              <w:ind w:left="84"/>
              <w:rPr>
                <w:rFonts w:eastAsia="Times New Roman" w:cs="Arial"/>
                <w:bCs/>
              </w:rPr>
            </w:pPr>
            <w:r>
              <w:rPr>
                <w:rFonts w:eastAsia="Times New Roman" w:cs="Arial"/>
                <w:bCs/>
              </w:rPr>
              <w:t xml:space="preserve">Setzt Ihre Unternehmung eigens betriebene Systeme für die für uns erbrachten Dienstleistungen ein? </w:t>
            </w:r>
          </w:p>
        </w:tc>
        <w:tc>
          <w:tcPr>
            <w:tcW w:w="3117" w:type="dxa"/>
            <w:shd w:val="clear" w:color="auto" w:fill="FFFFFF" w:themeFill="background1"/>
          </w:tcPr>
          <w:p w14:paraId="4348C5F3" w14:textId="77777777" w:rsidR="00A05EB1" w:rsidRPr="00FE51B8" w:rsidRDefault="00A05EB1"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59DED39E" w14:textId="77777777" w:rsidR="00A05EB1" w:rsidRPr="00FE51B8" w:rsidRDefault="00A05EB1"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4ADE496A" w14:textId="67B58F5B" w:rsidR="00A05EB1" w:rsidRDefault="00644A0B" w:rsidP="00141796">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05EB1" w:rsidRPr="00FE51B8">
              <w:rPr>
                <w:rFonts w:ascii="Segoe UI Symbol" w:eastAsia="Times New Roman" w:hAnsi="Segoe UI Symbol" w:cs="Segoe UI Symbol"/>
                <w:bCs/>
                <w:iCs/>
              </w:rPr>
              <w:t>☐</w:t>
            </w:r>
          </w:p>
        </w:tc>
      </w:tr>
      <w:tr w:rsidR="00A05EB1" w14:paraId="15E30C8D" w14:textId="6C317854" w:rsidTr="00141796">
        <w:trPr>
          <w:cantSplit/>
          <w:tblHeader/>
        </w:trPr>
        <w:tc>
          <w:tcPr>
            <w:tcW w:w="874" w:type="dxa"/>
            <w:hideMark/>
          </w:tcPr>
          <w:p w14:paraId="2B2860AF" w14:textId="445EBEA8" w:rsidR="00A05EB1" w:rsidRPr="00284EF8" w:rsidRDefault="00A05EB1" w:rsidP="0038088D">
            <w:pPr>
              <w:ind w:left="84"/>
              <w:rPr>
                <w:rFonts w:eastAsia="Times New Roman" w:cs="Arial"/>
                <w:bCs/>
              </w:rPr>
            </w:pPr>
          </w:p>
        </w:tc>
        <w:tc>
          <w:tcPr>
            <w:tcW w:w="4972" w:type="dxa"/>
            <w:shd w:val="clear" w:color="auto" w:fill="FFFFFF" w:themeFill="background1"/>
            <w:hideMark/>
          </w:tcPr>
          <w:p w14:paraId="4711EA32" w14:textId="2A3D16E4" w:rsidR="00A05EB1" w:rsidRDefault="00A05EB1" w:rsidP="00141796">
            <w:pPr>
              <w:spacing w:after="240"/>
              <w:ind w:left="84"/>
              <w:rPr>
                <w:rFonts w:eastAsia="Times New Roman" w:cs="Arial"/>
                <w:bCs/>
              </w:rPr>
            </w:pPr>
            <w:r>
              <w:rPr>
                <w:rFonts w:eastAsia="Times New Roman" w:cs="Arial"/>
                <w:bCs/>
              </w:rPr>
              <w:t>Wenn Nein, falls Systeme durch Drittanbieter gestellt werden; welcher Anbieter ist dies?</w:t>
            </w:r>
          </w:p>
        </w:tc>
        <w:tc>
          <w:tcPr>
            <w:tcW w:w="3117" w:type="dxa"/>
            <w:shd w:val="clear" w:color="auto" w:fill="FFFFFF" w:themeFill="background1"/>
          </w:tcPr>
          <w:p w14:paraId="40E20FFF" w14:textId="438EBE49" w:rsidR="00A05EB1" w:rsidRDefault="00A51F1B"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tc>
      </w:tr>
      <w:tr w:rsidR="00A05EB1" w14:paraId="72986572" w14:textId="16CDDBF4" w:rsidTr="00141796">
        <w:trPr>
          <w:cantSplit/>
          <w:tblHeader/>
        </w:trPr>
        <w:tc>
          <w:tcPr>
            <w:tcW w:w="874" w:type="dxa"/>
            <w:hideMark/>
          </w:tcPr>
          <w:p w14:paraId="56FEC58F" w14:textId="2B7F78CD" w:rsidR="00A05EB1" w:rsidRDefault="00A05EB1" w:rsidP="0038088D">
            <w:pPr>
              <w:ind w:left="84"/>
              <w:rPr>
                <w:rFonts w:eastAsia="Times New Roman" w:cs="Arial"/>
                <w:bCs/>
                <w:lang w:val="en-GB"/>
              </w:rPr>
            </w:pPr>
            <w:r>
              <w:rPr>
                <w:rFonts w:eastAsia="Times New Roman" w:cs="Arial"/>
                <w:bCs/>
                <w:lang w:val="en-GB"/>
              </w:rPr>
              <w:t>3.</w:t>
            </w:r>
            <w:r w:rsidR="002D411D">
              <w:rPr>
                <w:rFonts w:eastAsia="Times New Roman" w:cs="Arial"/>
                <w:bCs/>
                <w:lang w:val="en-GB"/>
              </w:rPr>
              <w:t>2</w:t>
            </w:r>
          </w:p>
        </w:tc>
        <w:tc>
          <w:tcPr>
            <w:tcW w:w="4972" w:type="dxa"/>
            <w:shd w:val="clear" w:color="auto" w:fill="FFFFFF" w:themeFill="background1"/>
            <w:hideMark/>
          </w:tcPr>
          <w:p w14:paraId="06EDE109" w14:textId="77777777" w:rsidR="00A05EB1" w:rsidRDefault="00A05EB1" w:rsidP="00141796">
            <w:pPr>
              <w:spacing w:after="240"/>
              <w:ind w:left="84"/>
              <w:rPr>
                <w:rFonts w:eastAsia="Times New Roman" w:cs="Arial"/>
                <w:bCs/>
              </w:rPr>
            </w:pPr>
            <w:r>
              <w:rPr>
                <w:rFonts w:eastAsia="Times New Roman" w:cs="Arial"/>
                <w:bCs/>
              </w:rPr>
              <w:t>Sind die Systeme mit einer aktualisierten EDR/XDR Lösung ausgestattet und werden Vorfälle, welche durch diese «erweiterten Antivirus Lösungen» entdeckt werden, bei Ihrem Unternehmen aktiv gemanagt oder durch ein ausgelagertes SOC geprüft?</w:t>
            </w:r>
          </w:p>
        </w:tc>
        <w:tc>
          <w:tcPr>
            <w:tcW w:w="3117" w:type="dxa"/>
            <w:shd w:val="clear" w:color="auto" w:fill="FFFFFF" w:themeFill="background1"/>
          </w:tcPr>
          <w:p w14:paraId="76A104BB"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1A3F6D67"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727BDDD4" w14:textId="113E9834" w:rsidR="00A05EB1"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05EB1" w14:paraId="351D9F71" w14:textId="10E5780E" w:rsidTr="00141796">
        <w:trPr>
          <w:cantSplit/>
          <w:tblHeader/>
        </w:trPr>
        <w:tc>
          <w:tcPr>
            <w:tcW w:w="874" w:type="dxa"/>
            <w:hideMark/>
          </w:tcPr>
          <w:p w14:paraId="5B02C117" w14:textId="2093A90B" w:rsidR="00A05EB1" w:rsidRDefault="00A05EB1" w:rsidP="0038088D">
            <w:pPr>
              <w:ind w:left="84"/>
              <w:rPr>
                <w:rFonts w:eastAsia="Times New Roman" w:cs="Arial"/>
                <w:bCs/>
                <w:lang w:val="en-GB"/>
              </w:rPr>
            </w:pPr>
            <w:r>
              <w:rPr>
                <w:rFonts w:eastAsia="Times New Roman" w:cs="Arial"/>
                <w:bCs/>
                <w:lang w:val="en-GB"/>
              </w:rPr>
              <w:t>3.</w:t>
            </w:r>
            <w:r w:rsidR="002D411D">
              <w:rPr>
                <w:rFonts w:eastAsia="Times New Roman" w:cs="Arial"/>
                <w:bCs/>
                <w:lang w:val="en-GB"/>
              </w:rPr>
              <w:t>3</w:t>
            </w:r>
          </w:p>
        </w:tc>
        <w:tc>
          <w:tcPr>
            <w:tcW w:w="4972" w:type="dxa"/>
            <w:shd w:val="clear" w:color="auto" w:fill="FFFFFF" w:themeFill="background1"/>
            <w:hideMark/>
          </w:tcPr>
          <w:p w14:paraId="13B66381" w14:textId="77777777" w:rsidR="00A05EB1" w:rsidRDefault="00A05EB1" w:rsidP="0038088D">
            <w:pPr>
              <w:ind w:left="84"/>
              <w:rPr>
                <w:rFonts w:eastAsia="Times New Roman" w:cs="Arial"/>
                <w:bCs/>
              </w:rPr>
            </w:pPr>
            <w:r>
              <w:rPr>
                <w:rFonts w:eastAsia="Times New Roman" w:cs="Arial"/>
                <w:bCs/>
              </w:rPr>
              <w:t>Wie rasch können diese Systeme nach einem Service-Unterbruch resp. Cybervorfall wieder in den Normalbetrieb geführt werden?</w:t>
            </w:r>
          </w:p>
        </w:tc>
        <w:tc>
          <w:tcPr>
            <w:tcW w:w="3117" w:type="dxa"/>
            <w:shd w:val="clear" w:color="auto" w:fill="FFFFFF" w:themeFill="background1"/>
          </w:tcPr>
          <w:p w14:paraId="6334D7CF" w14:textId="08166045" w:rsidR="008D34CB" w:rsidRDefault="008D34CB" w:rsidP="0038088D">
            <w:pPr>
              <w:ind w:left="84"/>
              <w:rPr>
                <w:rFonts w:eastAsia="Times New Roman" w:cs="Arial"/>
                <w:bCs/>
              </w:rPr>
            </w:pPr>
            <w:r w:rsidRPr="00B258C2">
              <w:rPr>
                <w:rFonts w:eastAsia="Times New Roman"/>
                <w:bCs/>
                <w:iCs/>
              </w:rPr>
              <w:fldChar w:fldCharType="begin">
                <w:ffData>
                  <w:name w:val="Text23"/>
                  <w:enabled/>
                  <w:calcOnExit w:val="0"/>
                  <w:textInput/>
                </w:ffData>
              </w:fldChar>
            </w:r>
            <w:r w:rsidRPr="00B258C2">
              <w:rPr>
                <w:rFonts w:eastAsia="Times New Roman"/>
                <w:bCs/>
                <w:iCs/>
              </w:rPr>
              <w:instrText xml:space="preserve"> FORMTEXT </w:instrText>
            </w:r>
            <w:r w:rsidRPr="00B258C2">
              <w:rPr>
                <w:rFonts w:eastAsia="Times New Roman"/>
                <w:bCs/>
                <w:iCs/>
              </w:rPr>
            </w:r>
            <w:r w:rsidRPr="00B258C2">
              <w:rPr>
                <w:rFonts w:eastAsia="Times New Roman"/>
                <w:bCs/>
                <w:iCs/>
              </w:rPr>
              <w:fldChar w:fldCharType="separate"/>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noProof/>
              </w:rPr>
              <w:t> </w:t>
            </w:r>
            <w:r w:rsidRPr="00B258C2">
              <w:rPr>
                <w:rFonts w:eastAsia="Times New Roman"/>
                <w:bCs/>
                <w:iCs/>
              </w:rPr>
              <w:fldChar w:fldCharType="end"/>
            </w:r>
          </w:p>
          <w:p w14:paraId="4E3B73D9" w14:textId="3DB2E29F" w:rsidR="00A05EB1" w:rsidRDefault="00A05EB1" w:rsidP="0038088D">
            <w:pPr>
              <w:ind w:left="84"/>
              <w:jc w:val="right"/>
              <w:rPr>
                <w:rFonts w:eastAsia="Times New Roman" w:cs="Arial"/>
                <w:bCs/>
              </w:rPr>
            </w:pPr>
          </w:p>
        </w:tc>
      </w:tr>
    </w:tbl>
    <w:p w14:paraId="03552B55" w14:textId="5A25420D" w:rsidR="00141796" w:rsidRDefault="00141796" w:rsidP="0038088D">
      <w:pPr>
        <w:ind w:left="84"/>
      </w:pPr>
    </w:p>
    <w:p w14:paraId="6263E1AF" w14:textId="77777777" w:rsidR="00141796" w:rsidRDefault="00141796">
      <w:pPr>
        <w:widowControl/>
        <w:spacing w:after="160" w:line="259" w:lineRule="auto"/>
      </w:pPr>
      <w:r>
        <w:br w:type="page"/>
      </w:r>
    </w:p>
    <w:p w14:paraId="3FF2A15D" w14:textId="77777777" w:rsidR="00143E91" w:rsidRDefault="00143E91" w:rsidP="0038088D">
      <w:pPr>
        <w:ind w:left="84"/>
      </w:pPr>
    </w:p>
    <w:p w14:paraId="620C090C" w14:textId="08781F4B" w:rsidR="00A51F1B" w:rsidRDefault="00A51F1B" w:rsidP="00141796">
      <w:pPr>
        <w:pStyle w:val="berschrift1"/>
        <w:keepNext w:val="0"/>
        <w:keepLines w:val="0"/>
      </w:pPr>
      <w:r>
        <w:t>Zugriffe auf Computer Systeme, andere Geräte, Workloads</w:t>
      </w:r>
    </w:p>
    <w:tbl>
      <w:tblPr>
        <w:tblW w:w="8963" w:type="dxa"/>
        <w:tblInd w:w="108" w:type="dxa"/>
        <w:tblLook w:val="01E0" w:firstRow="1" w:lastRow="1" w:firstColumn="1" w:lastColumn="1" w:noHBand="0" w:noVBand="0"/>
      </w:tblPr>
      <w:tblGrid>
        <w:gridCol w:w="651"/>
        <w:gridCol w:w="5197"/>
        <w:gridCol w:w="3115"/>
      </w:tblGrid>
      <w:tr w:rsidR="00A51F1B" w14:paraId="1E57065C" w14:textId="71609276" w:rsidTr="002F1CB3">
        <w:trPr>
          <w:cantSplit/>
          <w:tblHeader/>
        </w:trPr>
        <w:tc>
          <w:tcPr>
            <w:tcW w:w="651" w:type="dxa"/>
            <w:hideMark/>
          </w:tcPr>
          <w:p w14:paraId="758B1D97" w14:textId="71875D45" w:rsidR="00A51F1B" w:rsidRDefault="008E0C28" w:rsidP="0038088D">
            <w:pPr>
              <w:ind w:left="84"/>
              <w:rPr>
                <w:rFonts w:eastAsia="Times New Roman" w:cs="Arial"/>
                <w:bCs/>
              </w:rPr>
            </w:pPr>
            <w:r>
              <w:rPr>
                <w:rFonts w:eastAsia="Times New Roman" w:cs="Arial"/>
                <w:bCs/>
              </w:rPr>
              <w:t>4</w:t>
            </w:r>
            <w:r w:rsidR="00A51F1B">
              <w:rPr>
                <w:rFonts w:eastAsia="Times New Roman" w:cs="Arial"/>
                <w:bCs/>
              </w:rPr>
              <w:t>.1</w:t>
            </w:r>
          </w:p>
        </w:tc>
        <w:tc>
          <w:tcPr>
            <w:tcW w:w="5197" w:type="dxa"/>
            <w:shd w:val="clear" w:color="auto" w:fill="FFFFFF" w:themeFill="background1"/>
            <w:hideMark/>
          </w:tcPr>
          <w:p w14:paraId="74FB1A8B" w14:textId="77777777" w:rsidR="00A51F1B" w:rsidRDefault="00A51F1B" w:rsidP="0038088D">
            <w:pPr>
              <w:ind w:left="84"/>
              <w:rPr>
                <w:rFonts w:eastAsia="Times New Roman" w:cs="Arial"/>
                <w:bCs/>
              </w:rPr>
            </w:pPr>
            <w:r>
              <w:rPr>
                <w:rFonts w:eastAsia="Times New Roman" w:cs="Arial"/>
                <w:bCs/>
              </w:rPr>
              <w:t>Werden für die Zugriffe auf die oben beschriebenen Systeme nur personalisierte Benutzerkonten genutzt?</w:t>
            </w:r>
          </w:p>
        </w:tc>
        <w:tc>
          <w:tcPr>
            <w:tcW w:w="3115" w:type="dxa"/>
            <w:shd w:val="clear" w:color="auto" w:fill="FFFFFF" w:themeFill="background1"/>
          </w:tcPr>
          <w:p w14:paraId="1BFEA22C"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12A0430F"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20DFB89F" w14:textId="2766E5C0" w:rsidR="00A51F1B" w:rsidRDefault="00644A0B" w:rsidP="008E0C28">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49E94F7B" w14:textId="7F74719F" w:rsidTr="002F1CB3">
        <w:trPr>
          <w:cantSplit/>
          <w:tblHeader/>
        </w:trPr>
        <w:tc>
          <w:tcPr>
            <w:tcW w:w="651" w:type="dxa"/>
            <w:hideMark/>
          </w:tcPr>
          <w:p w14:paraId="79BEB188" w14:textId="5B4AF867" w:rsidR="00A51F1B" w:rsidRDefault="008E0C28" w:rsidP="0038088D">
            <w:pPr>
              <w:ind w:left="84"/>
              <w:rPr>
                <w:rFonts w:eastAsia="Times New Roman" w:cs="Arial"/>
                <w:bCs/>
              </w:rPr>
            </w:pPr>
            <w:r>
              <w:rPr>
                <w:rFonts w:eastAsia="Times New Roman" w:cs="Arial"/>
                <w:bCs/>
              </w:rPr>
              <w:t>4</w:t>
            </w:r>
            <w:r w:rsidR="00A51F1B">
              <w:rPr>
                <w:rFonts w:eastAsia="Times New Roman" w:cs="Arial"/>
                <w:bCs/>
              </w:rPr>
              <w:t>.2</w:t>
            </w:r>
          </w:p>
        </w:tc>
        <w:tc>
          <w:tcPr>
            <w:tcW w:w="5197" w:type="dxa"/>
            <w:shd w:val="clear" w:color="auto" w:fill="FFFFFF" w:themeFill="background1"/>
            <w:hideMark/>
          </w:tcPr>
          <w:p w14:paraId="23ADAFCF" w14:textId="77777777" w:rsidR="00A51F1B" w:rsidRDefault="00A51F1B" w:rsidP="008E0C28">
            <w:pPr>
              <w:spacing w:after="240"/>
              <w:ind w:left="84"/>
              <w:rPr>
                <w:rFonts w:eastAsia="Times New Roman" w:cs="Arial"/>
                <w:bCs/>
              </w:rPr>
            </w:pPr>
            <w:r>
              <w:rPr>
                <w:rFonts w:eastAsia="Times New Roman" w:cs="Arial"/>
                <w:bCs/>
              </w:rPr>
              <w:t xml:space="preserve">Nutzen Ihre Mitarbeitenden für die Erledigung der regulären Tagesarbeit andere Benutzerkonten als jene, welche für den Zugriff auf die von unserer Organisation zur Verfügung gestellten Systeme oder solche, die Daten von unserer Organisation enthalten, berechtigt sind? </w:t>
            </w:r>
          </w:p>
        </w:tc>
        <w:tc>
          <w:tcPr>
            <w:tcW w:w="3115" w:type="dxa"/>
            <w:shd w:val="clear" w:color="auto" w:fill="FFFFFF" w:themeFill="background1"/>
          </w:tcPr>
          <w:p w14:paraId="18E97756"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4F93E6FF"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3137E862" w14:textId="64F6EDB8"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234F5966" w14:textId="71D31710" w:rsidTr="002F1CB3">
        <w:trPr>
          <w:cantSplit/>
          <w:tblHeader/>
        </w:trPr>
        <w:tc>
          <w:tcPr>
            <w:tcW w:w="651" w:type="dxa"/>
            <w:hideMark/>
          </w:tcPr>
          <w:p w14:paraId="56213320" w14:textId="3A32C417" w:rsidR="00A51F1B" w:rsidRDefault="008E0C28" w:rsidP="0038088D">
            <w:pPr>
              <w:ind w:left="84"/>
              <w:rPr>
                <w:rFonts w:eastAsia="Times New Roman" w:cs="Arial"/>
                <w:bCs/>
              </w:rPr>
            </w:pPr>
            <w:r>
              <w:rPr>
                <w:rFonts w:eastAsia="Times New Roman" w:cs="Arial"/>
                <w:bCs/>
              </w:rPr>
              <w:t>4</w:t>
            </w:r>
            <w:r w:rsidR="00A51F1B">
              <w:rPr>
                <w:rFonts w:eastAsia="Times New Roman" w:cs="Arial"/>
                <w:bCs/>
              </w:rPr>
              <w:t>.3</w:t>
            </w:r>
          </w:p>
        </w:tc>
        <w:tc>
          <w:tcPr>
            <w:tcW w:w="5197" w:type="dxa"/>
            <w:shd w:val="clear" w:color="auto" w:fill="FFFFFF" w:themeFill="background1"/>
            <w:hideMark/>
          </w:tcPr>
          <w:p w14:paraId="52B33E39" w14:textId="77777777" w:rsidR="00A51F1B" w:rsidRDefault="00A51F1B" w:rsidP="0038088D">
            <w:pPr>
              <w:ind w:left="84"/>
              <w:rPr>
                <w:rFonts w:eastAsia="Times New Roman" w:cs="Arial"/>
                <w:bCs/>
              </w:rPr>
            </w:pPr>
            <w:r>
              <w:rPr>
                <w:rFonts w:eastAsia="Times New Roman" w:cs="Arial"/>
                <w:bCs/>
              </w:rPr>
              <w:t xml:space="preserve">Setzen Sie den Least-Privilege-Ansatz bei Ihren Mitarbeitenden um? </w:t>
            </w:r>
          </w:p>
        </w:tc>
        <w:tc>
          <w:tcPr>
            <w:tcW w:w="3115" w:type="dxa"/>
            <w:shd w:val="clear" w:color="auto" w:fill="FFFFFF" w:themeFill="background1"/>
          </w:tcPr>
          <w:p w14:paraId="22A610CB"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57DF09AC"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4A28C0F1" w14:textId="63B3A2D3" w:rsidR="00A51F1B" w:rsidRDefault="00644A0B" w:rsidP="002F1CB3">
            <w:pPr>
              <w:spacing w:after="240"/>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241F8382" w14:textId="3F50A442" w:rsidTr="002F1CB3">
        <w:trPr>
          <w:cantSplit/>
          <w:tblHeader/>
        </w:trPr>
        <w:tc>
          <w:tcPr>
            <w:tcW w:w="651" w:type="dxa"/>
            <w:hideMark/>
          </w:tcPr>
          <w:p w14:paraId="355EA318" w14:textId="45A97AE3" w:rsidR="00A51F1B" w:rsidRDefault="008E0C28" w:rsidP="0038088D">
            <w:pPr>
              <w:ind w:left="84"/>
              <w:rPr>
                <w:rFonts w:eastAsia="Times New Roman" w:cs="Arial"/>
                <w:bCs/>
              </w:rPr>
            </w:pPr>
            <w:r>
              <w:rPr>
                <w:rFonts w:eastAsia="Times New Roman" w:cs="Arial"/>
                <w:bCs/>
              </w:rPr>
              <w:t>4</w:t>
            </w:r>
            <w:r w:rsidR="00A51F1B">
              <w:rPr>
                <w:rFonts w:eastAsia="Times New Roman" w:cs="Arial"/>
                <w:bCs/>
              </w:rPr>
              <w:t>.4</w:t>
            </w:r>
          </w:p>
        </w:tc>
        <w:tc>
          <w:tcPr>
            <w:tcW w:w="5197" w:type="dxa"/>
            <w:shd w:val="clear" w:color="auto" w:fill="FFFFFF" w:themeFill="background1"/>
            <w:hideMark/>
          </w:tcPr>
          <w:p w14:paraId="0AA3A118" w14:textId="77777777" w:rsidR="00A51F1B" w:rsidRDefault="00A51F1B" w:rsidP="002F1CB3">
            <w:pPr>
              <w:spacing w:after="240"/>
              <w:ind w:left="84"/>
              <w:rPr>
                <w:rFonts w:eastAsia="Times New Roman" w:cs="Arial"/>
                <w:bCs/>
              </w:rPr>
            </w:pPr>
            <w:r>
              <w:rPr>
                <w:rFonts w:eastAsia="Times New Roman" w:cs="Arial"/>
                <w:bCs/>
              </w:rPr>
              <w:t>Ist sichergestellt, dass Benutzerkonten mit erhöhten Privilegien nicht permanent über dieses Berechtigungsniveau verfügen?</w:t>
            </w:r>
          </w:p>
        </w:tc>
        <w:tc>
          <w:tcPr>
            <w:tcW w:w="3115" w:type="dxa"/>
            <w:shd w:val="clear" w:color="auto" w:fill="FFFFFF" w:themeFill="background1"/>
          </w:tcPr>
          <w:p w14:paraId="121A7909"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1CA2074B"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13BA4801" w14:textId="5A7069C9"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14099312" w14:textId="53F21245" w:rsidTr="002F1CB3">
        <w:trPr>
          <w:cantSplit/>
          <w:tblHeader/>
        </w:trPr>
        <w:tc>
          <w:tcPr>
            <w:tcW w:w="651" w:type="dxa"/>
            <w:hideMark/>
          </w:tcPr>
          <w:p w14:paraId="4744E2D4" w14:textId="44D48D6D" w:rsidR="00A51F1B" w:rsidRDefault="008E0C28" w:rsidP="0038088D">
            <w:pPr>
              <w:ind w:left="84"/>
              <w:rPr>
                <w:rFonts w:eastAsia="Times New Roman" w:cs="Arial"/>
                <w:bCs/>
              </w:rPr>
            </w:pPr>
            <w:r>
              <w:rPr>
                <w:rFonts w:eastAsia="Times New Roman" w:cs="Arial"/>
                <w:bCs/>
              </w:rPr>
              <w:t>4</w:t>
            </w:r>
            <w:r w:rsidR="00A51F1B">
              <w:rPr>
                <w:rFonts w:eastAsia="Times New Roman" w:cs="Arial"/>
                <w:bCs/>
              </w:rPr>
              <w:t>.5</w:t>
            </w:r>
          </w:p>
        </w:tc>
        <w:tc>
          <w:tcPr>
            <w:tcW w:w="5197" w:type="dxa"/>
            <w:shd w:val="clear" w:color="auto" w:fill="FFFFFF" w:themeFill="background1"/>
            <w:hideMark/>
          </w:tcPr>
          <w:p w14:paraId="38BEABAB" w14:textId="77777777" w:rsidR="00A51F1B" w:rsidRDefault="00A51F1B" w:rsidP="002F1CB3">
            <w:pPr>
              <w:spacing w:after="240"/>
              <w:ind w:left="84"/>
              <w:rPr>
                <w:rFonts w:eastAsia="Times New Roman" w:cs="Arial"/>
                <w:bCs/>
              </w:rPr>
            </w:pPr>
            <w:r>
              <w:rPr>
                <w:rFonts w:eastAsia="Times New Roman" w:cs="Arial"/>
                <w:bCs/>
              </w:rPr>
              <w:t xml:space="preserve">Falls zur Ausübung der Dienstleistung sogenannte «Service-Accounts» eingesetzt werden; ist sichergestellt, dass die </w:t>
            </w:r>
            <w:proofErr w:type="spellStart"/>
            <w:r>
              <w:rPr>
                <w:rFonts w:eastAsia="Times New Roman" w:cs="Arial"/>
                <w:bCs/>
              </w:rPr>
              <w:t>Credentials</w:t>
            </w:r>
            <w:proofErr w:type="spellEnd"/>
            <w:r>
              <w:rPr>
                <w:rFonts w:eastAsia="Times New Roman" w:cs="Arial"/>
                <w:bCs/>
              </w:rPr>
              <w:t xml:space="preserve"> sicher aufbewahrt und nicht für unbefugte Mitarbeitende zugänglich sind?</w:t>
            </w:r>
          </w:p>
        </w:tc>
        <w:tc>
          <w:tcPr>
            <w:tcW w:w="3115" w:type="dxa"/>
            <w:shd w:val="clear" w:color="auto" w:fill="FFFFFF" w:themeFill="background1"/>
          </w:tcPr>
          <w:p w14:paraId="552D8ABF"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4F30AB56"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08B3BBBC" w14:textId="3532A6A0"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0B5C1CC9" w14:textId="7D34945C" w:rsidTr="002F1CB3">
        <w:trPr>
          <w:cantSplit/>
          <w:tblHeader/>
        </w:trPr>
        <w:tc>
          <w:tcPr>
            <w:tcW w:w="651" w:type="dxa"/>
            <w:hideMark/>
          </w:tcPr>
          <w:p w14:paraId="425A09FB" w14:textId="724EB222" w:rsidR="00A51F1B" w:rsidRDefault="008E0C28" w:rsidP="0038088D">
            <w:pPr>
              <w:ind w:left="84"/>
              <w:rPr>
                <w:rFonts w:eastAsia="Times New Roman" w:cs="Arial"/>
                <w:bCs/>
              </w:rPr>
            </w:pPr>
            <w:r>
              <w:rPr>
                <w:rFonts w:eastAsia="Times New Roman" w:cs="Arial"/>
                <w:bCs/>
              </w:rPr>
              <w:t>4</w:t>
            </w:r>
            <w:r w:rsidR="00A51F1B">
              <w:rPr>
                <w:rFonts w:eastAsia="Times New Roman" w:cs="Arial"/>
                <w:bCs/>
              </w:rPr>
              <w:t>.6</w:t>
            </w:r>
          </w:p>
        </w:tc>
        <w:tc>
          <w:tcPr>
            <w:tcW w:w="5197" w:type="dxa"/>
            <w:shd w:val="clear" w:color="auto" w:fill="FFFFFF" w:themeFill="background1"/>
            <w:hideMark/>
          </w:tcPr>
          <w:p w14:paraId="133DB19C" w14:textId="77777777" w:rsidR="00A51F1B" w:rsidRDefault="00A51F1B" w:rsidP="002F1CB3">
            <w:pPr>
              <w:spacing w:after="240"/>
              <w:ind w:left="84"/>
              <w:rPr>
                <w:rFonts w:eastAsia="Times New Roman" w:cs="Arial"/>
                <w:bCs/>
              </w:rPr>
            </w:pPr>
            <w:r>
              <w:rPr>
                <w:rFonts w:eastAsia="Times New Roman" w:cs="Arial"/>
                <w:bCs/>
              </w:rPr>
              <w:t>Werden Zugriffe auf Systeme, welche Daten unserer Organisation beinhalten/bearbeiten mittels MFA geschützt, falls diese von externen Zonen angesprochen werden (via VPN oder Inter-Webseitenzugriff oder ähnliches)?</w:t>
            </w:r>
          </w:p>
        </w:tc>
        <w:tc>
          <w:tcPr>
            <w:tcW w:w="3115" w:type="dxa"/>
            <w:shd w:val="clear" w:color="auto" w:fill="FFFFFF" w:themeFill="background1"/>
          </w:tcPr>
          <w:p w14:paraId="75012DE7"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494AEF54"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652C7F29" w14:textId="6F2335D6"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7F1DC784" w14:textId="39955C86" w:rsidTr="002F1CB3">
        <w:trPr>
          <w:cantSplit/>
          <w:tblHeader/>
        </w:trPr>
        <w:tc>
          <w:tcPr>
            <w:tcW w:w="651" w:type="dxa"/>
            <w:hideMark/>
          </w:tcPr>
          <w:p w14:paraId="32838F96" w14:textId="48028D20" w:rsidR="00A51F1B" w:rsidRDefault="008E0C28" w:rsidP="0038088D">
            <w:pPr>
              <w:ind w:left="84"/>
              <w:rPr>
                <w:rFonts w:eastAsia="Times New Roman" w:cs="Arial"/>
                <w:bCs/>
              </w:rPr>
            </w:pPr>
            <w:r>
              <w:rPr>
                <w:rFonts w:eastAsia="Times New Roman" w:cs="Arial"/>
                <w:bCs/>
              </w:rPr>
              <w:t>4</w:t>
            </w:r>
            <w:r w:rsidR="00A51F1B">
              <w:rPr>
                <w:rFonts w:eastAsia="Times New Roman" w:cs="Arial"/>
                <w:bCs/>
              </w:rPr>
              <w:t>.7</w:t>
            </w:r>
          </w:p>
        </w:tc>
        <w:tc>
          <w:tcPr>
            <w:tcW w:w="5197" w:type="dxa"/>
            <w:shd w:val="clear" w:color="auto" w:fill="FFFFFF" w:themeFill="background1"/>
            <w:hideMark/>
          </w:tcPr>
          <w:p w14:paraId="7C284E4C" w14:textId="77777777" w:rsidR="00A51F1B" w:rsidRDefault="00A51F1B" w:rsidP="002F1CB3">
            <w:pPr>
              <w:spacing w:after="240"/>
              <w:ind w:left="84"/>
              <w:rPr>
                <w:rFonts w:eastAsia="Times New Roman" w:cs="Arial"/>
                <w:bCs/>
              </w:rPr>
            </w:pPr>
            <w:r>
              <w:rPr>
                <w:rFonts w:eastAsia="Times New Roman" w:cs="Arial"/>
                <w:bCs/>
              </w:rPr>
              <w:t>Werden sämtliche Zugriffe auf diese Systeme protokolliert, gesichert und können diese auf Wunsch durch IT-Sicherheitspersonal unserer Organisation eingesehen werden?</w:t>
            </w:r>
          </w:p>
        </w:tc>
        <w:tc>
          <w:tcPr>
            <w:tcW w:w="3115" w:type="dxa"/>
            <w:shd w:val="clear" w:color="auto" w:fill="FFFFFF" w:themeFill="background1"/>
          </w:tcPr>
          <w:p w14:paraId="68AB5274"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0F871C03"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320B5041" w14:textId="738905F0"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6E83F786" w14:textId="42E5FC6B" w:rsidTr="002F1CB3">
        <w:trPr>
          <w:cantSplit/>
          <w:tblHeader/>
        </w:trPr>
        <w:tc>
          <w:tcPr>
            <w:tcW w:w="651" w:type="dxa"/>
            <w:hideMark/>
          </w:tcPr>
          <w:p w14:paraId="5271F78A" w14:textId="2E336C00" w:rsidR="00A51F1B" w:rsidRDefault="008E0C28" w:rsidP="0038088D">
            <w:pPr>
              <w:ind w:left="84"/>
              <w:rPr>
                <w:rFonts w:eastAsia="Times New Roman" w:cs="Arial"/>
                <w:bCs/>
              </w:rPr>
            </w:pPr>
            <w:r>
              <w:rPr>
                <w:rFonts w:eastAsia="Times New Roman" w:cs="Arial"/>
                <w:bCs/>
              </w:rPr>
              <w:t>4</w:t>
            </w:r>
            <w:r w:rsidR="00A51F1B">
              <w:rPr>
                <w:rFonts w:eastAsia="Times New Roman" w:cs="Arial"/>
                <w:bCs/>
              </w:rPr>
              <w:t>.8</w:t>
            </w:r>
          </w:p>
        </w:tc>
        <w:tc>
          <w:tcPr>
            <w:tcW w:w="5197" w:type="dxa"/>
            <w:shd w:val="clear" w:color="auto" w:fill="FFFFFF" w:themeFill="background1"/>
            <w:hideMark/>
          </w:tcPr>
          <w:p w14:paraId="793242F8" w14:textId="77777777" w:rsidR="00A51F1B" w:rsidRDefault="00A51F1B" w:rsidP="0038088D">
            <w:pPr>
              <w:ind w:left="84"/>
              <w:rPr>
                <w:rFonts w:eastAsia="Times New Roman" w:cs="Arial"/>
                <w:bCs/>
              </w:rPr>
            </w:pPr>
            <w:r>
              <w:rPr>
                <w:rFonts w:eastAsia="Times New Roman" w:cs="Arial"/>
                <w:bCs/>
              </w:rPr>
              <w:t>Existiert eine schriftlich verfasste, detaillierte Passwortrichtlinie?</w:t>
            </w:r>
          </w:p>
        </w:tc>
        <w:tc>
          <w:tcPr>
            <w:tcW w:w="3115" w:type="dxa"/>
            <w:shd w:val="clear" w:color="auto" w:fill="FFFFFF" w:themeFill="background1"/>
          </w:tcPr>
          <w:p w14:paraId="386529CE"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1C018D1E"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0C1176BB" w14:textId="5AA49859"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bl>
    <w:p w14:paraId="67F29F04" w14:textId="77777777" w:rsidR="008E0C28" w:rsidRDefault="008E0C28" w:rsidP="008E0C28"/>
    <w:p w14:paraId="31D314B9" w14:textId="09CECFC8" w:rsidR="008E0C28" w:rsidRDefault="008E0C28">
      <w:pPr>
        <w:widowControl/>
        <w:spacing w:after="160" w:line="259" w:lineRule="auto"/>
      </w:pPr>
      <w:r>
        <w:br w:type="page"/>
      </w:r>
    </w:p>
    <w:p w14:paraId="5E05E593" w14:textId="77777777" w:rsidR="008E0C28" w:rsidRDefault="008E0C28" w:rsidP="008E0C28"/>
    <w:p w14:paraId="1666B024" w14:textId="51F610E2" w:rsidR="00A51F1B" w:rsidRDefault="00A51F1B" w:rsidP="008E0C28">
      <w:pPr>
        <w:pStyle w:val="berschrift1"/>
      </w:pPr>
      <w:r>
        <w:t>Awareness</w:t>
      </w:r>
    </w:p>
    <w:p w14:paraId="56AEABBA" w14:textId="77777777" w:rsidR="00A51F1B" w:rsidRPr="00A51F1B" w:rsidRDefault="00A51F1B" w:rsidP="0038088D">
      <w:pPr>
        <w:ind w:left="84"/>
      </w:pPr>
    </w:p>
    <w:tbl>
      <w:tblPr>
        <w:tblW w:w="8963" w:type="dxa"/>
        <w:tblInd w:w="108" w:type="dxa"/>
        <w:tblLook w:val="01E0" w:firstRow="1" w:lastRow="1" w:firstColumn="1" w:lastColumn="1" w:noHBand="0" w:noVBand="0"/>
      </w:tblPr>
      <w:tblGrid>
        <w:gridCol w:w="648"/>
        <w:gridCol w:w="5198"/>
        <w:gridCol w:w="3117"/>
      </w:tblGrid>
      <w:tr w:rsidR="00A51F1B" w14:paraId="428D04ED" w14:textId="649F52FB" w:rsidTr="00A51F1B">
        <w:trPr>
          <w:cantSplit/>
          <w:tblHeader/>
        </w:trPr>
        <w:tc>
          <w:tcPr>
            <w:tcW w:w="648" w:type="dxa"/>
            <w:hideMark/>
          </w:tcPr>
          <w:p w14:paraId="2A2EEA20" w14:textId="3F898FC7" w:rsidR="00A51F1B" w:rsidRDefault="008E0C28" w:rsidP="0038088D">
            <w:pPr>
              <w:ind w:left="84"/>
              <w:rPr>
                <w:rFonts w:eastAsia="Times New Roman" w:cs="Arial"/>
                <w:bCs/>
              </w:rPr>
            </w:pPr>
            <w:r>
              <w:rPr>
                <w:rFonts w:eastAsia="Times New Roman" w:cs="Arial"/>
                <w:bCs/>
              </w:rPr>
              <w:t>5</w:t>
            </w:r>
            <w:r w:rsidR="00A51F1B">
              <w:rPr>
                <w:rFonts w:eastAsia="Times New Roman" w:cs="Arial"/>
                <w:bCs/>
              </w:rPr>
              <w:t>.1</w:t>
            </w:r>
          </w:p>
        </w:tc>
        <w:tc>
          <w:tcPr>
            <w:tcW w:w="5198" w:type="dxa"/>
            <w:shd w:val="clear" w:color="auto" w:fill="FFFFFF" w:themeFill="background1"/>
            <w:hideMark/>
          </w:tcPr>
          <w:p w14:paraId="64D89C13" w14:textId="77777777" w:rsidR="00A51F1B" w:rsidRDefault="00A51F1B" w:rsidP="002F1CB3">
            <w:pPr>
              <w:spacing w:after="240"/>
              <w:ind w:left="84"/>
              <w:rPr>
                <w:rFonts w:eastAsia="Times New Roman" w:cs="Arial"/>
                <w:bCs/>
              </w:rPr>
            </w:pPr>
            <w:r>
              <w:rPr>
                <w:rFonts w:eastAsia="Times New Roman" w:cs="Arial"/>
                <w:bCs/>
              </w:rPr>
              <w:t>Sind die Mitarbeitenden im Bereich IT-Sicherheit (mindestens zur Bedrohung mittels «Phishing») sensibilisiert und nachweislich geschult worden?</w:t>
            </w:r>
          </w:p>
        </w:tc>
        <w:tc>
          <w:tcPr>
            <w:tcW w:w="3117" w:type="dxa"/>
            <w:shd w:val="clear" w:color="auto" w:fill="FFFFFF" w:themeFill="background1"/>
          </w:tcPr>
          <w:p w14:paraId="2102684F"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74686461"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4F3F52A1" w14:textId="6F2FC5E3"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r w:rsidR="00A51F1B" w14:paraId="19A116B7" w14:textId="3435D05E" w:rsidTr="00A51F1B">
        <w:trPr>
          <w:cantSplit/>
          <w:tblHeader/>
        </w:trPr>
        <w:tc>
          <w:tcPr>
            <w:tcW w:w="648" w:type="dxa"/>
            <w:hideMark/>
          </w:tcPr>
          <w:p w14:paraId="3494F6DB" w14:textId="6F9AE4F2" w:rsidR="00A51F1B" w:rsidRDefault="008E0C28" w:rsidP="0038088D">
            <w:pPr>
              <w:ind w:left="84"/>
              <w:rPr>
                <w:rFonts w:eastAsia="Times New Roman" w:cs="Arial"/>
                <w:bCs/>
              </w:rPr>
            </w:pPr>
            <w:r>
              <w:rPr>
                <w:rFonts w:eastAsia="Times New Roman" w:cs="Arial"/>
                <w:bCs/>
              </w:rPr>
              <w:t>5</w:t>
            </w:r>
            <w:r w:rsidR="00A51F1B">
              <w:rPr>
                <w:rFonts w:eastAsia="Times New Roman" w:cs="Arial"/>
                <w:bCs/>
              </w:rPr>
              <w:t>.2</w:t>
            </w:r>
          </w:p>
        </w:tc>
        <w:tc>
          <w:tcPr>
            <w:tcW w:w="5198" w:type="dxa"/>
            <w:shd w:val="clear" w:color="auto" w:fill="FFFFFF" w:themeFill="background1"/>
            <w:hideMark/>
          </w:tcPr>
          <w:p w14:paraId="51CF0CFE" w14:textId="6A0608A1" w:rsidR="00A51F1B" w:rsidRDefault="00A51F1B" w:rsidP="0038088D">
            <w:pPr>
              <w:ind w:left="84"/>
            </w:pPr>
            <w:r>
              <w:rPr>
                <w:rFonts w:eastAsia="Times New Roman" w:cs="Arial"/>
                <w:bCs/>
              </w:rPr>
              <w:t>Ist ein solches Schulungsprogramm durch das IT-Sicherheitspersonal unserer Organisation</w:t>
            </w:r>
            <w:r w:rsidR="008D34CB">
              <w:rPr>
                <w:rFonts w:eastAsia="Times New Roman" w:cs="Arial"/>
                <w:bCs/>
              </w:rPr>
              <w:t xml:space="preserve"> </w:t>
            </w:r>
            <w:r>
              <w:rPr>
                <w:rFonts w:eastAsia="Times New Roman" w:cs="Arial"/>
                <w:bCs/>
              </w:rPr>
              <w:t>einsehbar?</w:t>
            </w:r>
          </w:p>
        </w:tc>
        <w:tc>
          <w:tcPr>
            <w:tcW w:w="3117" w:type="dxa"/>
            <w:shd w:val="clear" w:color="auto" w:fill="FFFFFF" w:themeFill="background1"/>
          </w:tcPr>
          <w:p w14:paraId="1DD1CEB7" w14:textId="77777777" w:rsidR="00A51F1B" w:rsidRPr="00FE51B8" w:rsidRDefault="00A51F1B" w:rsidP="0038088D">
            <w:pPr>
              <w:ind w:left="84"/>
              <w:jc w:val="right"/>
              <w:rPr>
                <w:rFonts w:eastAsia="Times New Roman"/>
                <w:bCs/>
                <w:iCs/>
              </w:rPr>
            </w:pPr>
            <w:r w:rsidRPr="00FE51B8">
              <w:rPr>
                <w:rFonts w:eastAsia="Times New Roman"/>
                <w:bCs/>
                <w:iCs/>
              </w:rPr>
              <w:t xml:space="preserve">Ja </w:t>
            </w:r>
            <w:r w:rsidRPr="00FE51B8">
              <w:rPr>
                <w:rFonts w:ascii="Segoe UI Symbol" w:eastAsia="Times New Roman" w:hAnsi="Segoe UI Symbol" w:cs="Segoe UI Symbol"/>
                <w:bCs/>
                <w:iCs/>
              </w:rPr>
              <w:t>☐</w:t>
            </w:r>
          </w:p>
          <w:p w14:paraId="14F3FFA0" w14:textId="77777777" w:rsidR="00A51F1B" w:rsidRPr="00FE51B8" w:rsidRDefault="00A51F1B" w:rsidP="0038088D">
            <w:pPr>
              <w:ind w:left="84"/>
              <w:jc w:val="right"/>
              <w:rPr>
                <w:rFonts w:eastAsia="Times New Roman"/>
                <w:bCs/>
                <w:iCs/>
              </w:rPr>
            </w:pPr>
            <w:r w:rsidRPr="00FE51B8">
              <w:rPr>
                <w:rFonts w:eastAsia="Times New Roman"/>
                <w:bCs/>
                <w:iCs/>
              </w:rPr>
              <w:t xml:space="preserve">Nein </w:t>
            </w:r>
            <w:r w:rsidRPr="00FE51B8">
              <w:rPr>
                <w:rFonts w:ascii="Segoe UI Symbol" w:eastAsia="Times New Roman" w:hAnsi="Segoe UI Symbol" w:cs="Segoe UI Symbol"/>
                <w:bCs/>
                <w:iCs/>
              </w:rPr>
              <w:t>☐</w:t>
            </w:r>
          </w:p>
          <w:p w14:paraId="0F878250" w14:textId="7D4206DA" w:rsidR="00A51F1B" w:rsidRDefault="00644A0B" w:rsidP="0038088D">
            <w:pPr>
              <w:ind w:left="84"/>
              <w:jc w:val="right"/>
              <w:rPr>
                <w:rFonts w:eastAsia="Times New Roman" w:cs="Arial"/>
                <w:bCs/>
              </w:rPr>
            </w:pPr>
            <w:r>
              <w:rPr>
                <w:rFonts w:eastAsia="Times New Roman"/>
                <w:bCs/>
                <w:iCs/>
              </w:rPr>
              <w:t>Ich weiss es nicht</w:t>
            </w:r>
            <w:r w:rsidRPr="00FE51B8">
              <w:rPr>
                <w:rFonts w:eastAsia="Times New Roman"/>
                <w:bCs/>
                <w:iCs/>
              </w:rPr>
              <w:t xml:space="preserve"> </w:t>
            </w:r>
            <w:r w:rsidR="00A51F1B" w:rsidRPr="00FE51B8">
              <w:rPr>
                <w:rFonts w:ascii="Segoe UI Symbol" w:eastAsia="Times New Roman" w:hAnsi="Segoe UI Symbol" w:cs="Segoe UI Symbol"/>
                <w:bCs/>
                <w:iCs/>
              </w:rPr>
              <w:t>☐</w:t>
            </w:r>
          </w:p>
        </w:tc>
      </w:tr>
    </w:tbl>
    <w:p w14:paraId="3DF2D1A8" w14:textId="77777777" w:rsidR="00A51F1B" w:rsidRPr="00A51F1B" w:rsidRDefault="00A51F1B" w:rsidP="002F1CB3"/>
    <w:sectPr w:rsidR="00A51F1B" w:rsidRPr="00A51F1B" w:rsidSect="003D79A5">
      <w:footerReference w:type="default" r:id="rId7"/>
      <w:headerReference w:type="first" r:id="rId8"/>
      <w:footerReference w:type="first" r:id="rId9"/>
      <w:pgSz w:w="11906" w:h="16838" w:code="9"/>
      <w:pgMar w:top="381" w:right="1134" w:bottom="567" w:left="1701" w:header="79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A6CC2" w14:textId="77777777" w:rsidR="00BB5278" w:rsidRDefault="00BB5278" w:rsidP="007F7C3B">
      <w:pPr>
        <w:spacing w:line="240" w:lineRule="auto"/>
      </w:pPr>
      <w:r>
        <w:separator/>
      </w:r>
    </w:p>
  </w:endnote>
  <w:endnote w:type="continuationSeparator" w:id="0">
    <w:p w14:paraId="39AE5BC4" w14:textId="77777777" w:rsidR="00BB5278" w:rsidRDefault="00BB5278" w:rsidP="007F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4A0" w:firstRow="1" w:lastRow="0" w:firstColumn="1" w:lastColumn="0" w:noHBand="0" w:noVBand="1"/>
    </w:tblPr>
    <w:tblGrid>
      <w:gridCol w:w="9469"/>
    </w:tblGrid>
    <w:tr w:rsidR="0034088B" w14:paraId="54224ACF" w14:textId="77777777" w:rsidTr="00694B02">
      <w:trPr>
        <w:cantSplit/>
      </w:trPr>
      <w:tc>
        <w:tcPr>
          <w:tcW w:w="9469" w:type="dxa"/>
        </w:tcPr>
        <w:p w14:paraId="34344405" w14:textId="77777777" w:rsidR="00D7378F" w:rsidRDefault="007F7C3B" w:rsidP="00AD3109">
          <w:pPr>
            <w:pStyle w:val="Referenz"/>
            <w:jc w:val="right"/>
          </w:pPr>
          <w:r>
            <w:fldChar w:fldCharType="begin"/>
          </w:r>
          <w:r>
            <w:instrText xml:space="preserve"> PAGE \* Arabic </w:instrText>
          </w:r>
          <w:r>
            <w:fldChar w:fldCharType="separate"/>
          </w:r>
          <w:r>
            <w:rPr>
              <w:noProof/>
            </w:rPr>
            <w:t>5</w:t>
          </w:r>
          <w:r>
            <w:fldChar w:fldCharType="end"/>
          </w:r>
          <w:r>
            <w:t>/</w:t>
          </w:r>
          <w:r>
            <w:rPr>
              <w:noProof/>
            </w:rPr>
            <w:fldChar w:fldCharType="begin"/>
          </w:r>
          <w:r>
            <w:rPr>
              <w:noProof/>
            </w:rPr>
            <w:instrText xml:space="preserve"> NUMPAGES </w:instrText>
          </w:r>
          <w:r>
            <w:rPr>
              <w:noProof/>
            </w:rPr>
            <w:fldChar w:fldCharType="separate"/>
          </w:r>
          <w:r>
            <w:rPr>
              <w:noProof/>
            </w:rPr>
            <w:t>5</w:t>
          </w:r>
          <w:r>
            <w:rPr>
              <w:noProof/>
            </w:rPr>
            <w:fldChar w:fldCharType="end"/>
          </w:r>
        </w:p>
      </w:tc>
    </w:tr>
    <w:tr w:rsidR="0034088B" w:rsidRPr="00190534" w14:paraId="11FCD5F0" w14:textId="77777777" w:rsidTr="00694B02">
      <w:trPr>
        <w:cantSplit/>
      </w:trPr>
      <w:tc>
        <w:tcPr>
          <w:tcW w:w="9469" w:type="dxa"/>
        </w:tcPr>
        <w:p w14:paraId="429CBC9E" w14:textId="77777777" w:rsidR="00D7378F" w:rsidRPr="00190534" w:rsidRDefault="00D7378F" w:rsidP="00190534">
          <w:pPr>
            <w:pStyle w:val="Fuzeile"/>
          </w:pPr>
        </w:p>
      </w:tc>
    </w:tr>
  </w:tbl>
  <w:p w14:paraId="2BA8182E" w14:textId="77777777" w:rsidR="00D7378F" w:rsidRPr="004E4F31" w:rsidRDefault="00D7378F"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088B" w14:paraId="72492AB9" w14:textId="77777777" w:rsidTr="002C23B7">
      <w:trPr>
        <w:cantSplit/>
      </w:trPr>
      <w:tc>
        <w:tcPr>
          <w:tcW w:w="4253" w:type="dxa"/>
        </w:tcPr>
        <w:p w14:paraId="708FBE0F" w14:textId="77777777" w:rsidR="00D7378F" w:rsidRDefault="00D7378F">
          <w:pPr>
            <w:pStyle w:val="Referenz"/>
          </w:pPr>
        </w:p>
      </w:tc>
      <w:tc>
        <w:tcPr>
          <w:tcW w:w="5103" w:type="dxa"/>
        </w:tcPr>
        <w:p w14:paraId="557B3265" w14:textId="77777777" w:rsidR="00D7378F" w:rsidRDefault="00D7378F">
          <w:pPr>
            <w:pStyle w:val="Referenz"/>
          </w:pPr>
        </w:p>
      </w:tc>
    </w:tr>
    <w:tr w:rsidR="0034088B" w14:paraId="1284876E" w14:textId="77777777" w:rsidTr="002C23B7">
      <w:trPr>
        <w:cantSplit/>
        <w:trHeight w:hRule="exact" w:val="363"/>
      </w:trPr>
      <w:tc>
        <w:tcPr>
          <w:tcW w:w="4253" w:type="dxa"/>
        </w:tcPr>
        <w:p w14:paraId="7BF8F9D5" w14:textId="77777777" w:rsidR="00D7378F" w:rsidRDefault="00D7378F">
          <w:pPr>
            <w:pStyle w:val="Referenz"/>
          </w:pPr>
        </w:p>
      </w:tc>
      <w:tc>
        <w:tcPr>
          <w:tcW w:w="5103" w:type="dxa"/>
        </w:tcPr>
        <w:p w14:paraId="19955FAF" w14:textId="77777777" w:rsidR="00D7378F" w:rsidRDefault="00D7378F">
          <w:pPr>
            <w:pStyle w:val="Referenz"/>
          </w:pPr>
        </w:p>
      </w:tc>
    </w:tr>
    <w:tr w:rsidR="0034088B" w14:paraId="2606531F" w14:textId="77777777" w:rsidTr="002C23B7">
      <w:trPr>
        <w:cantSplit/>
      </w:trPr>
      <w:tc>
        <w:tcPr>
          <w:tcW w:w="4253" w:type="dxa"/>
        </w:tcPr>
        <w:p w14:paraId="014C4C0D" w14:textId="77777777" w:rsidR="00D7378F" w:rsidRDefault="00D7378F" w:rsidP="007435D1">
          <w:pPr>
            <w:pStyle w:val="Fuzeile"/>
          </w:pPr>
        </w:p>
      </w:tc>
      <w:tc>
        <w:tcPr>
          <w:tcW w:w="5103" w:type="dxa"/>
        </w:tcPr>
        <w:p w14:paraId="670E2DF7" w14:textId="77777777" w:rsidR="00D7378F" w:rsidRDefault="00D7378F" w:rsidP="007435D1">
          <w:pPr>
            <w:pStyle w:val="Fuzeile"/>
          </w:pPr>
        </w:p>
      </w:tc>
    </w:tr>
  </w:tbl>
  <w:p w14:paraId="5BAF8AE7" w14:textId="77777777" w:rsidR="00D7378F" w:rsidRPr="00101684" w:rsidRDefault="00D7378F"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74A2" w14:textId="77777777" w:rsidR="00BB5278" w:rsidRDefault="00BB5278" w:rsidP="007F7C3B">
      <w:pPr>
        <w:spacing w:line="240" w:lineRule="auto"/>
      </w:pPr>
      <w:r>
        <w:separator/>
      </w:r>
    </w:p>
  </w:footnote>
  <w:footnote w:type="continuationSeparator" w:id="0">
    <w:p w14:paraId="400D5254" w14:textId="77777777" w:rsidR="00BB5278" w:rsidRDefault="00BB5278" w:rsidP="007F7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39"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40"/>
      <w:gridCol w:w="5199"/>
    </w:tblGrid>
    <w:tr w:rsidR="0034088B" w14:paraId="238BF379" w14:textId="77777777" w:rsidTr="0046747B">
      <w:trPr>
        <w:cantSplit/>
        <w:trHeight w:hRule="exact" w:val="1943"/>
      </w:trPr>
      <w:tc>
        <w:tcPr>
          <w:tcW w:w="4940" w:type="dxa"/>
        </w:tcPr>
        <w:p w14:paraId="23274B18" w14:textId="1EECF00C" w:rsidR="00D7378F" w:rsidRDefault="00D7378F" w:rsidP="003D79A5">
          <w:pPr>
            <w:pStyle w:val="Kopfzeile"/>
            <w:spacing w:line="240" w:lineRule="auto"/>
          </w:pPr>
        </w:p>
        <w:p w14:paraId="7B12DE32" w14:textId="5776C565" w:rsidR="007F7C3B" w:rsidRPr="00E76A13" w:rsidRDefault="007F7C3B" w:rsidP="007F7C3B">
          <w:pPr>
            <w:pStyle w:val="Text1-Zeilenabstand07pt"/>
          </w:pPr>
          <w:r w:rsidRPr="00D66D13">
            <w:rPr>
              <w:noProof/>
              <w:lang w:eastAsia="de-CH"/>
            </w:rPr>
            <mc:AlternateContent>
              <mc:Choice Requires="wps">
                <w:drawing>
                  <wp:anchor distT="0" distB="0" distL="114300" distR="114300" simplePos="0" relativeHeight="251660288" behindDoc="0" locked="1" layoutInCell="1" allowOverlap="1" wp14:anchorId="47EDA4C1" wp14:editId="7898AE10">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9BE1B0B" w14:textId="77777777" w:rsidR="007F7C3B" w:rsidRPr="00E358DE" w:rsidRDefault="007F7C3B" w:rsidP="007F7C3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A4C1" id="_x0000_t202" coordsize="21600,21600" o:spt="202" path="m,l,21600r21600,l21600,xe">
                    <v:stroke joinstyle="miter"/>
                    <v:path gradientshapeok="t" o:connecttype="rect"/>
                  </v:shapetype>
                  <v:shape id="Textfeld 2" o:spid="_x0000_s1026" type="#_x0000_t202" style="position:absolute;margin-left:7.9pt;margin-top:0;width:0;height:12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D4gxRALAgAAHgQAAA4A&#10;AAAAAAAAAAAAAAAALgIAAGRycy9lMm9Eb2MueG1sUEsBAi0AFAAGAAgAAAAhACdQxynZAAAABgEA&#10;AA8AAAAAAAAAAAAAAAAAZQQAAGRycy9kb3ducmV2LnhtbFBLBQYAAAAABAAEAPMAAABrBQAAAAA=&#10;" filled="f" stroked="f" strokeweight=".5pt">
                    <v:textbox inset="0,0,0,0">
                      <w:txbxContent>
                        <w:p w14:paraId="49BE1B0B" w14:textId="77777777" w:rsidR="007F7C3B" w:rsidRPr="00E358DE" w:rsidRDefault="007F7C3B" w:rsidP="007F7C3B">
                          <w:pPr>
                            <w:spacing w:line="14" w:lineRule="exact"/>
                            <w:ind w:left="-57"/>
                            <w:rPr>
                              <w:sz w:val="2"/>
                            </w:rPr>
                          </w:pPr>
                        </w:p>
                      </w:txbxContent>
                    </v:textbox>
                    <w10:wrap type="topAndBottom" anchorx="margin" anchory="page"/>
                    <w10:anchorlock/>
                  </v:shape>
                </w:pict>
              </mc:Fallback>
            </mc:AlternateContent>
          </w:r>
        </w:p>
        <w:p w14:paraId="357897C9" w14:textId="77777777" w:rsidR="00D7378F" w:rsidRDefault="00D7378F" w:rsidP="003D79A5">
          <w:pPr>
            <w:pStyle w:val="Kopfzeile"/>
            <w:spacing w:line="240" w:lineRule="auto"/>
          </w:pPr>
        </w:p>
      </w:tc>
      <w:tc>
        <w:tcPr>
          <w:tcW w:w="5199" w:type="dxa"/>
        </w:tcPr>
        <w:p w14:paraId="508F4662" w14:textId="1500463E" w:rsidR="00D7378F" w:rsidRDefault="00837520" w:rsidP="007F7C3B">
          <w:pPr>
            <w:pStyle w:val="Kopfzeile"/>
          </w:pPr>
          <w:r>
            <w:rPr>
              <w:noProof/>
            </w:rPr>
            <w:drawing>
              <wp:anchor distT="0" distB="0" distL="114300" distR="114300" simplePos="0" relativeHeight="251669504" behindDoc="0" locked="0" layoutInCell="1" allowOverlap="1" wp14:anchorId="2F5D06B2" wp14:editId="5536A47B">
                <wp:simplePos x="0" y="0"/>
                <wp:positionH relativeFrom="column">
                  <wp:posOffset>1374140</wp:posOffset>
                </wp:positionH>
                <wp:positionV relativeFrom="paragraph">
                  <wp:posOffset>-22860</wp:posOffset>
                </wp:positionV>
                <wp:extent cx="1612900" cy="228600"/>
                <wp:effectExtent l="0" t="0" r="0" b="0"/>
                <wp:wrapNone/>
                <wp:docPr id="1157417057" name="Grafik 5" descr="Ein Bild, das Schrift, Grafiken, r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8779" name="Grafik 5" descr="Ein Bild, das Schrift, Grafiken, r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12900" cy="228600"/>
                        </a:xfrm>
                        <a:prstGeom prst="rect">
                          <a:avLst/>
                        </a:prstGeom>
                      </pic:spPr>
                    </pic:pic>
                  </a:graphicData>
                </a:graphic>
                <wp14:sizeRelH relativeFrom="page">
                  <wp14:pctWidth>0</wp14:pctWidth>
                </wp14:sizeRelH>
                <wp14:sizeRelV relativeFrom="page">
                  <wp14:pctHeight>0</wp14:pctHeight>
                </wp14:sizeRelV>
              </wp:anchor>
            </w:drawing>
          </w:r>
        </w:p>
      </w:tc>
    </w:tr>
  </w:tbl>
  <w:p w14:paraId="4B082294" w14:textId="5276073B" w:rsidR="00D7378F" w:rsidRDefault="0046747B" w:rsidP="00236D26">
    <w:pPr>
      <w:pStyle w:val="Kopfzeile"/>
    </w:pPr>
    <w:r>
      <w:rPr>
        <w:noProof/>
      </w:rPr>
      <w:drawing>
        <wp:anchor distT="0" distB="0" distL="114300" distR="114300" simplePos="0" relativeHeight="251667456" behindDoc="0" locked="0" layoutInCell="1" allowOverlap="1" wp14:anchorId="32BF8D11" wp14:editId="2F5957DF">
          <wp:simplePos x="0" y="0"/>
          <wp:positionH relativeFrom="column">
            <wp:posOffset>-388620</wp:posOffset>
          </wp:positionH>
          <wp:positionV relativeFrom="paragraph">
            <wp:posOffset>-1386840</wp:posOffset>
          </wp:positionV>
          <wp:extent cx="2674620" cy="1150620"/>
          <wp:effectExtent l="0" t="0" r="0" b="0"/>
          <wp:wrapNone/>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4620" cy="11506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C017E61"/>
    <w:multiLevelType w:val="hybridMultilevel"/>
    <w:tmpl w:val="46AA3E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58431883">
    <w:abstractNumId w:val="0"/>
  </w:num>
  <w:num w:numId="2" w16cid:durableId="409238087">
    <w:abstractNumId w:val="1"/>
  </w:num>
  <w:num w:numId="3" w16cid:durableId="73573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3"/>
    <w:rsid w:val="0008145F"/>
    <w:rsid w:val="000E6D7E"/>
    <w:rsid w:val="00141796"/>
    <w:rsid w:val="00143E91"/>
    <w:rsid w:val="00183553"/>
    <w:rsid w:val="001851D6"/>
    <w:rsid w:val="001E0EEA"/>
    <w:rsid w:val="00284EF8"/>
    <w:rsid w:val="002A7AC4"/>
    <w:rsid w:val="002D411D"/>
    <w:rsid w:val="002F1CB3"/>
    <w:rsid w:val="00334E5A"/>
    <w:rsid w:val="0038088D"/>
    <w:rsid w:val="003849F0"/>
    <w:rsid w:val="003A717C"/>
    <w:rsid w:val="003C20CB"/>
    <w:rsid w:val="003D73A9"/>
    <w:rsid w:val="004219AC"/>
    <w:rsid w:val="00423A84"/>
    <w:rsid w:val="0046747B"/>
    <w:rsid w:val="004F4D03"/>
    <w:rsid w:val="00502085"/>
    <w:rsid w:val="00525B98"/>
    <w:rsid w:val="00526FA2"/>
    <w:rsid w:val="00553388"/>
    <w:rsid w:val="005B354E"/>
    <w:rsid w:val="005B6A60"/>
    <w:rsid w:val="005D05EA"/>
    <w:rsid w:val="005D07ED"/>
    <w:rsid w:val="005E2B48"/>
    <w:rsid w:val="00636A4D"/>
    <w:rsid w:val="00640211"/>
    <w:rsid w:val="00644A0B"/>
    <w:rsid w:val="00650053"/>
    <w:rsid w:val="006B1874"/>
    <w:rsid w:val="0075410E"/>
    <w:rsid w:val="0078134B"/>
    <w:rsid w:val="007B7273"/>
    <w:rsid w:val="007F7C3B"/>
    <w:rsid w:val="008237DE"/>
    <w:rsid w:val="00837520"/>
    <w:rsid w:val="008472B8"/>
    <w:rsid w:val="008A562D"/>
    <w:rsid w:val="008B397A"/>
    <w:rsid w:val="008C0200"/>
    <w:rsid w:val="008C5EDD"/>
    <w:rsid w:val="008D34CB"/>
    <w:rsid w:val="008E0C28"/>
    <w:rsid w:val="00914A80"/>
    <w:rsid w:val="00923B08"/>
    <w:rsid w:val="009B6BD9"/>
    <w:rsid w:val="009D708B"/>
    <w:rsid w:val="009F0309"/>
    <w:rsid w:val="00A05EB1"/>
    <w:rsid w:val="00A51F1B"/>
    <w:rsid w:val="00A82664"/>
    <w:rsid w:val="00B00CE6"/>
    <w:rsid w:val="00B12680"/>
    <w:rsid w:val="00BA3FE5"/>
    <w:rsid w:val="00BB09FC"/>
    <w:rsid w:val="00BB5278"/>
    <w:rsid w:val="00BF6D65"/>
    <w:rsid w:val="00C84C4F"/>
    <w:rsid w:val="00D7378F"/>
    <w:rsid w:val="00DB7A1F"/>
    <w:rsid w:val="00DD48A0"/>
    <w:rsid w:val="00DF296D"/>
    <w:rsid w:val="00E44E26"/>
    <w:rsid w:val="00E7226C"/>
    <w:rsid w:val="00E75CEA"/>
    <w:rsid w:val="00E8375F"/>
    <w:rsid w:val="00E87C0E"/>
    <w:rsid w:val="00E91679"/>
    <w:rsid w:val="00FC6EC2"/>
    <w:rsid w:val="00FE5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F54A"/>
  <w15:chartTrackingRefBased/>
  <w15:docId w15:val="{AD61C352-9388-41AE-A3B0-CABC71F1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C3B"/>
    <w:pPr>
      <w:widowControl w:val="0"/>
      <w:spacing w:after="0" w:line="260" w:lineRule="atLeast"/>
    </w:pPr>
    <w:rPr>
      <w:rFonts w:ascii="Arial" w:hAnsi="Arial"/>
    </w:rPr>
  </w:style>
  <w:style w:type="paragraph" w:styleId="berschrift1">
    <w:name w:val="heading 1"/>
    <w:basedOn w:val="Standard"/>
    <w:next w:val="Standard"/>
    <w:link w:val="berschrift1Zchn"/>
    <w:qFormat/>
    <w:rsid w:val="00141796"/>
    <w:pPr>
      <w:keepNext/>
      <w:keepLines/>
      <w:numPr>
        <w:numId w:val="1"/>
      </w:numPr>
      <w:spacing w:before="620" w:after="480"/>
      <w:ind w:left="431" w:hanging="431"/>
      <w:contextualSpacing/>
      <w:outlineLvl w:val="0"/>
    </w:pPr>
    <w:rPr>
      <w:rFonts w:eastAsiaTheme="majorEastAsia" w:cstheme="majorBidi"/>
      <w:b/>
      <w:bCs/>
      <w:sz w:val="32"/>
      <w:szCs w:val="28"/>
    </w:rPr>
  </w:style>
  <w:style w:type="paragraph" w:styleId="berschrift2">
    <w:name w:val="heading 2"/>
    <w:basedOn w:val="Standard"/>
    <w:next w:val="Standard"/>
    <w:link w:val="berschrift2Zchn"/>
    <w:unhideWhenUsed/>
    <w:qFormat/>
    <w:rsid w:val="007F7C3B"/>
    <w:pPr>
      <w:keepNext/>
      <w:keepLines/>
      <w:numPr>
        <w:ilvl w:val="1"/>
        <w:numId w:val="1"/>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7F7C3B"/>
    <w:pPr>
      <w:keepNext/>
      <w:keepLines/>
      <w:numPr>
        <w:ilvl w:val="2"/>
        <w:numId w:val="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7F7C3B"/>
    <w:pPr>
      <w:keepNext/>
      <w:keepLines/>
      <w:numPr>
        <w:ilvl w:val="3"/>
        <w:numId w:val="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7F7C3B"/>
    <w:pPr>
      <w:keepNext/>
      <w:keepLines/>
      <w:numPr>
        <w:ilvl w:val="4"/>
        <w:numId w:val="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7F7C3B"/>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7F7C3B"/>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7F7C3B"/>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7F7C3B"/>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1796"/>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7F7C3B"/>
    <w:rPr>
      <w:rFonts w:ascii="Arial" w:eastAsiaTheme="majorEastAsia" w:hAnsi="Arial" w:cstheme="majorBidi"/>
      <w:b/>
      <w:bCs/>
      <w:sz w:val="32"/>
      <w:szCs w:val="26"/>
    </w:rPr>
  </w:style>
  <w:style w:type="character" w:customStyle="1" w:styleId="berschrift3Zchn">
    <w:name w:val="Überschrift 3 Zchn"/>
    <w:basedOn w:val="Absatz-Standardschriftart"/>
    <w:link w:val="berschrift3"/>
    <w:rsid w:val="007F7C3B"/>
    <w:rPr>
      <w:rFonts w:ascii="Arial" w:eastAsiaTheme="majorEastAsia" w:hAnsi="Arial" w:cstheme="majorBidi"/>
      <w:b/>
      <w:bCs/>
      <w:sz w:val="28"/>
      <w:szCs w:val="20"/>
    </w:rPr>
  </w:style>
  <w:style w:type="character" w:customStyle="1" w:styleId="berschrift4Zchn">
    <w:name w:val="Überschrift 4 Zchn"/>
    <w:basedOn w:val="Absatz-Standardschriftart"/>
    <w:link w:val="berschrift4"/>
    <w:rsid w:val="007F7C3B"/>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rsid w:val="007F7C3B"/>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rsid w:val="007F7C3B"/>
    <w:rPr>
      <w:rFonts w:ascii="Arial" w:eastAsia="Times New Roman" w:hAnsi="Arial" w:cs="Times New Roman"/>
      <w:bCs/>
      <w:szCs w:val="20"/>
      <w:lang w:eastAsia="de-DE"/>
    </w:rPr>
  </w:style>
  <w:style w:type="character" w:customStyle="1" w:styleId="berschrift7Zchn">
    <w:name w:val="Überschrift 7 Zchn"/>
    <w:basedOn w:val="Absatz-Standardschriftart"/>
    <w:link w:val="berschrift7"/>
    <w:rsid w:val="007F7C3B"/>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7F7C3B"/>
    <w:rPr>
      <w:rFonts w:ascii="Arial" w:eastAsia="Times New Roman" w:hAnsi="Arial" w:cs="Times New Roman"/>
      <w:iCs/>
      <w:szCs w:val="24"/>
      <w:lang w:eastAsia="de-DE"/>
    </w:rPr>
  </w:style>
  <w:style w:type="character" w:customStyle="1" w:styleId="berschrift9Zchn">
    <w:name w:val="Überschrift 9 Zchn"/>
    <w:basedOn w:val="Absatz-Standardschriftart"/>
    <w:link w:val="berschrift9"/>
    <w:semiHidden/>
    <w:rsid w:val="007F7C3B"/>
    <w:rPr>
      <w:rFonts w:ascii="Arial" w:eastAsia="Times New Roman" w:hAnsi="Arial" w:cs="Arial"/>
      <w:szCs w:val="20"/>
      <w:lang w:eastAsia="de-DE"/>
    </w:rPr>
  </w:style>
  <w:style w:type="paragraph" w:styleId="Kopfzeile">
    <w:name w:val="header"/>
    <w:basedOn w:val="Standard"/>
    <w:link w:val="KopfzeileZchn"/>
    <w:uiPriority w:val="99"/>
    <w:qFormat/>
    <w:rsid w:val="007F7C3B"/>
    <w:pPr>
      <w:suppressAutoHyphens/>
      <w:spacing w:line="200" w:lineRule="atLeast"/>
    </w:pPr>
    <w:rPr>
      <w:sz w:val="15"/>
    </w:rPr>
  </w:style>
  <w:style w:type="character" w:customStyle="1" w:styleId="KopfzeileZchn">
    <w:name w:val="Kopfzeile Zchn"/>
    <w:basedOn w:val="Absatz-Standardschriftart"/>
    <w:link w:val="Kopfzeile"/>
    <w:uiPriority w:val="99"/>
    <w:rsid w:val="007F7C3B"/>
    <w:rPr>
      <w:rFonts w:ascii="Arial" w:hAnsi="Arial"/>
      <w:sz w:val="15"/>
    </w:rPr>
  </w:style>
  <w:style w:type="paragraph" w:styleId="Fuzeile">
    <w:name w:val="footer"/>
    <w:basedOn w:val="Standard"/>
    <w:link w:val="FuzeileZchn"/>
    <w:rsid w:val="007F7C3B"/>
    <w:pPr>
      <w:spacing w:line="160" w:lineRule="atLeast"/>
    </w:pPr>
    <w:rPr>
      <w:noProof/>
      <w:sz w:val="12"/>
    </w:rPr>
  </w:style>
  <w:style w:type="character" w:customStyle="1" w:styleId="FuzeileZchn">
    <w:name w:val="Fußzeile Zchn"/>
    <w:basedOn w:val="Absatz-Standardschriftart"/>
    <w:link w:val="Fuzeile"/>
    <w:rsid w:val="007F7C3B"/>
    <w:rPr>
      <w:rFonts w:ascii="Arial" w:hAnsi="Arial"/>
      <w:noProof/>
      <w:sz w:val="12"/>
    </w:rPr>
  </w:style>
  <w:style w:type="table" w:styleId="Tabellenraster">
    <w:name w:val="Table Grid"/>
    <w:basedOn w:val="NormaleTabelle"/>
    <w:uiPriority w:val="39"/>
    <w:rsid w:val="007F7C3B"/>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zeileDepartement">
    <w:name w:val="KopfzeileDepartement"/>
    <w:basedOn w:val="Kopfzeile"/>
    <w:next w:val="KopfzeileFett"/>
    <w:uiPriority w:val="3"/>
    <w:unhideWhenUsed/>
    <w:rsid w:val="007F7C3B"/>
    <w:pPr>
      <w:spacing w:after="100"/>
      <w:contextualSpacing/>
    </w:pPr>
  </w:style>
  <w:style w:type="paragraph" w:customStyle="1" w:styleId="KopfzeileFett">
    <w:name w:val="KopfzeileFett"/>
    <w:basedOn w:val="Kopfzeile"/>
    <w:next w:val="Kopfzeile"/>
    <w:uiPriority w:val="3"/>
    <w:unhideWhenUsed/>
    <w:rsid w:val="007F7C3B"/>
    <w:rPr>
      <w:b/>
    </w:rPr>
  </w:style>
  <w:style w:type="paragraph" w:customStyle="1" w:styleId="Klassifizierung">
    <w:name w:val="Klassifizierung"/>
    <w:basedOn w:val="Standard"/>
    <w:uiPriority w:val="2"/>
    <w:unhideWhenUsed/>
    <w:rsid w:val="007F7C3B"/>
    <w:pPr>
      <w:jc w:val="right"/>
    </w:pPr>
    <w:rPr>
      <w:b/>
    </w:rPr>
  </w:style>
  <w:style w:type="paragraph" w:customStyle="1" w:styleId="Referenz">
    <w:name w:val="Referenz"/>
    <w:basedOn w:val="Standard"/>
    <w:uiPriority w:val="1"/>
    <w:rsid w:val="007F7C3B"/>
    <w:pPr>
      <w:suppressAutoHyphens/>
      <w:spacing w:line="200" w:lineRule="atLeast"/>
    </w:pPr>
    <w:rPr>
      <w:sz w:val="15"/>
    </w:rPr>
  </w:style>
  <w:style w:type="paragraph" w:customStyle="1" w:styleId="ReferenzFormular">
    <w:name w:val="ReferenzFormular"/>
    <w:basedOn w:val="Standard"/>
    <w:uiPriority w:val="1"/>
    <w:unhideWhenUsed/>
    <w:rsid w:val="007F7C3B"/>
    <w:pPr>
      <w:suppressAutoHyphens/>
      <w:contextualSpacing/>
    </w:pPr>
    <w:rPr>
      <w:sz w:val="15"/>
    </w:rPr>
  </w:style>
  <w:style w:type="paragraph" w:customStyle="1" w:styleId="Absatz1Punkt">
    <w:name w:val="Absatz1Punkt"/>
    <w:basedOn w:val="Fuzeile"/>
    <w:link w:val="Absatz1PunktZchn"/>
    <w:rsid w:val="007F7C3B"/>
    <w:pPr>
      <w:widowControl/>
      <w:suppressAutoHyphens/>
    </w:pPr>
    <w:rPr>
      <w:rFonts w:eastAsia="Times New Roman" w:cs="Arial"/>
      <w:sz w:val="2"/>
      <w:szCs w:val="20"/>
      <w:lang w:val="fr-CH" w:eastAsia="de-CH"/>
    </w:rPr>
  </w:style>
  <w:style w:type="character" w:customStyle="1" w:styleId="Absatz1PunktZchn">
    <w:name w:val="Absatz1Punkt Zchn"/>
    <w:basedOn w:val="FuzeileZchn"/>
    <w:link w:val="Absatz1Punkt"/>
    <w:rsid w:val="007F7C3B"/>
    <w:rPr>
      <w:rFonts w:ascii="Arial" w:eastAsia="Times New Roman" w:hAnsi="Arial" w:cs="Arial"/>
      <w:noProof/>
      <w:sz w:val="2"/>
      <w:szCs w:val="20"/>
      <w:lang w:val="fr-CH" w:eastAsia="de-CH"/>
    </w:rPr>
  </w:style>
  <w:style w:type="paragraph" w:customStyle="1" w:styleId="Text75">
    <w:name w:val="Text 7.5"/>
    <w:link w:val="Text75Zchn"/>
    <w:uiPriority w:val="99"/>
    <w:unhideWhenUsed/>
    <w:rsid w:val="007F7C3B"/>
    <w:pPr>
      <w:spacing w:after="0" w:line="200" w:lineRule="exact"/>
    </w:pPr>
    <w:rPr>
      <w:sz w:val="15"/>
      <w:szCs w:val="20"/>
    </w:rPr>
  </w:style>
  <w:style w:type="paragraph" w:customStyle="1" w:styleId="Text1-Zeilenabstand07pt">
    <w:name w:val="Text 1 - Zeilenabstand 0.7 pt."/>
    <w:link w:val="Text1-Zeilenabstand07ptZchn"/>
    <w:uiPriority w:val="99"/>
    <w:unhideWhenUsed/>
    <w:rsid w:val="007F7C3B"/>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7F7C3B"/>
    <w:rPr>
      <w:sz w:val="2"/>
      <w:szCs w:val="20"/>
    </w:rPr>
  </w:style>
  <w:style w:type="character" w:customStyle="1" w:styleId="Text75Zchn">
    <w:name w:val="Text 7.5 Zchn"/>
    <w:basedOn w:val="Absatz-Standardschriftart"/>
    <w:link w:val="Text75"/>
    <w:uiPriority w:val="99"/>
    <w:rsid w:val="007F7C3B"/>
    <w:rPr>
      <w:sz w:val="15"/>
      <w:szCs w:val="20"/>
    </w:rPr>
  </w:style>
  <w:style w:type="paragraph" w:customStyle="1" w:styleId="Text75-Abstandnach7Pt">
    <w:name w:val="Text 7.5 - Abstand nach 7 Pt."/>
    <w:basedOn w:val="Text75"/>
    <w:link w:val="Text75-Abstandnach7PtZchn"/>
    <w:uiPriority w:val="99"/>
    <w:unhideWhenUsed/>
    <w:rsid w:val="007F7C3B"/>
    <w:pPr>
      <w:spacing w:after="140" w:line="200" w:lineRule="atLeast"/>
      <w:contextualSpacing/>
    </w:pPr>
  </w:style>
  <w:style w:type="character" w:customStyle="1" w:styleId="Text75-Abstandnach7PtZchn">
    <w:name w:val="Text 7.5 - Abstand nach 7 Pt. Zchn"/>
    <w:basedOn w:val="Text75Zchn"/>
    <w:link w:val="Text75-Abstandnach7Pt"/>
    <w:uiPriority w:val="99"/>
    <w:rsid w:val="007F7C3B"/>
    <w:rPr>
      <w:sz w:val="15"/>
      <w:szCs w:val="20"/>
    </w:rPr>
  </w:style>
  <w:style w:type="character" w:styleId="Platzhaltertext">
    <w:name w:val="Placeholder Text"/>
    <w:basedOn w:val="Absatz-Standardschriftart"/>
    <w:uiPriority w:val="99"/>
    <w:semiHidden/>
    <w:rsid w:val="008237DE"/>
    <w:rPr>
      <w:color w:val="808080"/>
    </w:rPr>
  </w:style>
  <w:style w:type="paragraph" w:styleId="Funotentext">
    <w:name w:val="footnote text"/>
    <w:basedOn w:val="Standard"/>
    <w:link w:val="FunotentextZchn"/>
    <w:uiPriority w:val="99"/>
    <w:semiHidden/>
    <w:unhideWhenUsed/>
    <w:rsid w:val="001851D6"/>
    <w:pPr>
      <w:widowControl/>
      <w:spacing w:line="240" w:lineRule="auto"/>
    </w:pPr>
    <w:rPr>
      <w:rFonts w:cs="Arial"/>
      <w:sz w:val="20"/>
      <w:szCs w:val="20"/>
    </w:rPr>
  </w:style>
  <w:style w:type="character" w:customStyle="1" w:styleId="FunotentextZchn">
    <w:name w:val="Fußnotentext Zchn"/>
    <w:basedOn w:val="Absatz-Standardschriftart"/>
    <w:link w:val="Funotentext"/>
    <w:uiPriority w:val="99"/>
    <w:semiHidden/>
    <w:rsid w:val="001851D6"/>
    <w:rPr>
      <w:rFonts w:ascii="Arial" w:hAnsi="Arial" w:cs="Arial"/>
      <w:sz w:val="20"/>
      <w:szCs w:val="20"/>
    </w:rPr>
  </w:style>
  <w:style w:type="character" w:styleId="Funotenzeichen">
    <w:name w:val="footnote reference"/>
    <w:basedOn w:val="Absatz-Standardschriftart"/>
    <w:uiPriority w:val="99"/>
    <w:semiHidden/>
    <w:unhideWhenUsed/>
    <w:rsid w:val="001851D6"/>
    <w:rPr>
      <w:vertAlign w:val="superscript"/>
    </w:rPr>
  </w:style>
  <w:style w:type="paragraph" w:styleId="Kommentartext">
    <w:name w:val="annotation text"/>
    <w:basedOn w:val="Standard"/>
    <w:link w:val="KommentartextZchn"/>
    <w:uiPriority w:val="99"/>
    <w:semiHidden/>
    <w:unhideWhenUsed/>
    <w:rsid w:val="00A05EB1"/>
    <w:pPr>
      <w:widowControl/>
      <w:spacing w:after="120" w:line="240" w:lineRule="auto"/>
      <w:jc w:val="both"/>
    </w:pPr>
    <w:rPr>
      <w:sz w:val="20"/>
      <w:szCs w:val="20"/>
    </w:rPr>
  </w:style>
  <w:style w:type="character" w:customStyle="1" w:styleId="KommentartextZchn">
    <w:name w:val="Kommentartext Zchn"/>
    <w:basedOn w:val="Absatz-Standardschriftart"/>
    <w:link w:val="Kommentartext"/>
    <w:uiPriority w:val="99"/>
    <w:semiHidden/>
    <w:rsid w:val="00A05EB1"/>
    <w:rPr>
      <w:rFonts w:ascii="Arial" w:hAnsi="Arial"/>
      <w:sz w:val="20"/>
      <w:szCs w:val="20"/>
    </w:rPr>
  </w:style>
  <w:style w:type="character" w:styleId="Kommentarzeichen">
    <w:name w:val="annotation reference"/>
    <w:basedOn w:val="Absatz-Standardschriftart"/>
    <w:uiPriority w:val="99"/>
    <w:semiHidden/>
    <w:unhideWhenUsed/>
    <w:rsid w:val="00A05EB1"/>
    <w:rPr>
      <w:sz w:val="16"/>
      <w:szCs w:val="16"/>
    </w:rPr>
  </w:style>
  <w:style w:type="paragraph" w:styleId="Titel">
    <w:name w:val="Title"/>
    <w:basedOn w:val="Standard"/>
    <w:next w:val="Standard"/>
    <w:link w:val="TitelZchn"/>
    <w:uiPriority w:val="10"/>
    <w:qFormat/>
    <w:rsid w:val="0038088D"/>
    <w:pPr>
      <w:spacing w:after="180" w:line="240" w:lineRule="auto"/>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38088D"/>
    <w:rPr>
      <w:rFonts w:ascii="Arial" w:eastAsiaTheme="majorEastAsia" w:hAnsi="Arial" w:cstheme="majorBidi"/>
      <w:b/>
      <w:kern w:val="28"/>
      <w:sz w:val="40"/>
      <w:szCs w:val="56"/>
    </w:rPr>
  </w:style>
  <w:style w:type="paragraph" w:styleId="Untertitel">
    <w:name w:val="Subtitle"/>
    <w:basedOn w:val="Standard"/>
    <w:next w:val="Standard"/>
    <w:link w:val="UntertitelZchn"/>
    <w:uiPriority w:val="11"/>
    <w:qFormat/>
    <w:rsid w:val="0038088D"/>
    <w:pPr>
      <w:numPr>
        <w:ilvl w:val="1"/>
      </w:numPr>
      <w:spacing w:after="360"/>
    </w:pPr>
    <w:rPr>
      <w:rFonts w:eastAsiaTheme="minorEastAsia"/>
      <w:sz w:val="40"/>
    </w:rPr>
  </w:style>
  <w:style w:type="character" w:customStyle="1" w:styleId="UntertitelZchn">
    <w:name w:val="Untertitel Zchn"/>
    <w:basedOn w:val="Absatz-Standardschriftart"/>
    <w:link w:val="Untertitel"/>
    <w:uiPriority w:val="11"/>
    <w:rsid w:val="0038088D"/>
    <w:rPr>
      <w:rFonts w:ascii="Arial" w:eastAsiaTheme="minorEastAsia"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43154">
      <w:bodyDiv w:val="1"/>
      <w:marLeft w:val="0"/>
      <w:marRight w:val="0"/>
      <w:marTop w:val="0"/>
      <w:marBottom w:val="0"/>
      <w:divBdr>
        <w:top w:val="none" w:sz="0" w:space="0" w:color="auto"/>
        <w:left w:val="none" w:sz="0" w:space="0" w:color="auto"/>
        <w:bottom w:val="none" w:sz="0" w:space="0" w:color="auto"/>
        <w:right w:val="none" w:sz="0" w:space="0" w:color="auto"/>
      </w:divBdr>
    </w:div>
    <w:div w:id="1033965489">
      <w:bodyDiv w:val="1"/>
      <w:marLeft w:val="0"/>
      <w:marRight w:val="0"/>
      <w:marTop w:val="0"/>
      <w:marBottom w:val="0"/>
      <w:divBdr>
        <w:top w:val="none" w:sz="0" w:space="0" w:color="auto"/>
        <w:left w:val="none" w:sz="0" w:space="0" w:color="auto"/>
        <w:bottom w:val="none" w:sz="0" w:space="0" w:color="auto"/>
        <w:right w:val="none" w:sz="0" w:space="0" w:color="auto"/>
      </w:divBdr>
    </w:div>
    <w:div w:id="1176651824">
      <w:bodyDiv w:val="1"/>
      <w:marLeft w:val="0"/>
      <w:marRight w:val="0"/>
      <w:marTop w:val="0"/>
      <w:marBottom w:val="0"/>
      <w:divBdr>
        <w:top w:val="none" w:sz="0" w:space="0" w:color="auto"/>
        <w:left w:val="none" w:sz="0" w:space="0" w:color="auto"/>
        <w:bottom w:val="none" w:sz="0" w:space="0" w:color="auto"/>
        <w:right w:val="none" w:sz="0" w:space="0" w:color="auto"/>
      </w:divBdr>
    </w:div>
    <w:div w:id="1235354874">
      <w:bodyDiv w:val="1"/>
      <w:marLeft w:val="0"/>
      <w:marRight w:val="0"/>
      <w:marTop w:val="0"/>
      <w:marBottom w:val="0"/>
      <w:divBdr>
        <w:top w:val="none" w:sz="0" w:space="0" w:color="auto"/>
        <w:left w:val="none" w:sz="0" w:space="0" w:color="auto"/>
        <w:bottom w:val="none" w:sz="0" w:space="0" w:color="auto"/>
        <w:right w:val="none" w:sz="0" w:space="0" w:color="auto"/>
      </w:divBdr>
    </w:div>
    <w:div w:id="1254162878">
      <w:bodyDiv w:val="1"/>
      <w:marLeft w:val="0"/>
      <w:marRight w:val="0"/>
      <w:marTop w:val="0"/>
      <w:marBottom w:val="0"/>
      <w:divBdr>
        <w:top w:val="none" w:sz="0" w:space="0" w:color="auto"/>
        <w:left w:val="none" w:sz="0" w:space="0" w:color="auto"/>
        <w:bottom w:val="none" w:sz="0" w:space="0" w:color="auto"/>
        <w:right w:val="none" w:sz="0" w:space="0" w:color="auto"/>
      </w:divBdr>
    </w:div>
    <w:div w:id="1639262215">
      <w:bodyDiv w:val="1"/>
      <w:marLeft w:val="0"/>
      <w:marRight w:val="0"/>
      <w:marTop w:val="0"/>
      <w:marBottom w:val="0"/>
      <w:divBdr>
        <w:top w:val="none" w:sz="0" w:space="0" w:color="auto"/>
        <w:left w:val="none" w:sz="0" w:space="0" w:color="auto"/>
        <w:bottom w:val="none" w:sz="0" w:space="0" w:color="auto"/>
        <w:right w:val="none" w:sz="0" w:space="0" w:color="auto"/>
      </w:divBdr>
    </w:div>
    <w:div w:id="16488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Gisela</cp:lastModifiedBy>
  <cp:revision>8</cp:revision>
  <dcterms:created xsi:type="dcterms:W3CDTF">2024-06-28T08:27:00Z</dcterms:created>
  <dcterms:modified xsi:type="dcterms:W3CDTF">2024-08-14T19:44:00Z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2024-08-10T05:10:18Z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3b491019-0f8f-43e3-98e5-4ccd9ae3d266</vt:lpwstr>
  </property>
  <property fmtid="{D5CDD505-2E9C-101B-9397-08002B2CF9AE}" pid="8" name="MSIP_Label_245c3252-146d-46f3-8062-82cd8c8d7e7d_ContentBits">
    <vt:lpwstr>0</vt:lpwstr>
  </property>
</Properties>
</file>